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1AB" w:rsidRPr="005C6A52" w:rsidRDefault="00C973B9" w:rsidP="003559C9">
      <w:pPr>
        <w:pStyle w:val="Corpotesto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b/>
          <w:noProof/>
          <w:sz w:val="22"/>
          <w:szCs w:val="22"/>
          <w:highlight w:val="yellow"/>
          <w:u w:val="single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25.2pt;margin-top:-23.5pt;width:468.2pt;height:87.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TQjtAIAALo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" o:allowincell="f" filled="f" stroked="f">
            <v:textbox>
              <w:txbxContent>
                <w:p w:rsidR="005B336F" w:rsidRDefault="005B336F">
                  <w:pPr>
                    <w:rPr>
                      <w:sz w:val="32"/>
                    </w:rPr>
                  </w:pPr>
                </w:p>
                <w:p w:rsidR="005B336F" w:rsidRDefault="005B336F">
                  <w:pPr>
                    <w:pStyle w:val="Titolo1"/>
                    <w:spacing w:line="360" w:lineRule="auto"/>
                    <w:ind w:left="539" w:right="-465"/>
                    <w:jc w:val="left"/>
                    <w:rPr>
                      <w:rFonts w:ascii="Georgia" w:hAnsi="Georgia"/>
                      <w:color w:val="000080"/>
                      <w:sz w:val="30"/>
                    </w:rPr>
                  </w:pPr>
                  <w:r>
                    <w:rPr>
                      <w:rFonts w:ascii="Georgia" w:hAnsi="Georgia"/>
                      <w:color w:val="000080"/>
                      <w:sz w:val="32"/>
                    </w:rPr>
                    <w:t>UNIVERSITÀ DEGLI STUDI DI BERGAMO</w:t>
                  </w:r>
                </w:p>
                <w:p w:rsidR="005B336F" w:rsidRDefault="005B336F">
                  <w:pPr>
                    <w:pStyle w:val="Titolo1"/>
                    <w:ind w:left="539"/>
                    <w:jc w:val="left"/>
                    <w:rPr>
                      <w:rFonts w:ascii="Times" w:hAnsi="Times"/>
                      <w:bCs w:val="0"/>
                      <w:color w:val="E68D00"/>
                      <w:sz w:val="26"/>
                    </w:rPr>
                  </w:pPr>
                  <w:r>
                    <w:rPr>
                      <w:rFonts w:ascii="Georgia" w:hAnsi="Georgia"/>
                      <w:bCs w:val="0"/>
                      <w:color w:val="E68D00"/>
                      <w:sz w:val="26"/>
                    </w:rPr>
                    <w:t>DIPARTIMENTO DI LETTERE, FILOSOFIA, COMUNICAZIONE</w:t>
                  </w:r>
                </w:p>
                <w:p w:rsidR="005B336F" w:rsidRDefault="005B336F">
                  <w:pPr>
                    <w:pStyle w:val="Intestazione"/>
                    <w:tabs>
                      <w:tab w:val="clear" w:pos="4153"/>
                      <w:tab w:val="clear" w:pos="8306"/>
                    </w:tabs>
                    <w:rPr>
                      <w:lang w:val="it-IT"/>
                    </w:rPr>
                  </w:pPr>
                </w:p>
              </w:txbxContent>
            </v:textbox>
          </v:shape>
        </w:pict>
      </w:r>
      <w:r w:rsidR="00DE767D" w:rsidRPr="005C6A52">
        <w:rPr>
          <w:rFonts w:ascii="Arial" w:hAnsi="Arial" w:cs="Arial"/>
          <w:sz w:val="22"/>
          <w:szCs w:val="22"/>
          <w:highlight w:val="yellow"/>
        </w:rPr>
        <w:t xml:space="preserve"> </w:t>
      </w:r>
    </w:p>
    <w:p w:rsidR="001841AB" w:rsidRPr="005C6A52" w:rsidRDefault="001841AB" w:rsidP="003559C9">
      <w:pPr>
        <w:pStyle w:val="Corpotes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1841AB" w:rsidRPr="005C6A52" w:rsidRDefault="001841AB" w:rsidP="003559C9">
      <w:pPr>
        <w:pStyle w:val="Corpotes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C71518" w:rsidRPr="005C6A52" w:rsidRDefault="00C71518" w:rsidP="003559C9">
      <w:pPr>
        <w:pStyle w:val="Corpotesto"/>
        <w:jc w:val="both"/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:rsidR="00C71518" w:rsidRPr="005C6A52" w:rsidRDefault="00C71518" w:rsidP="003559C9">
      <w:pPr>
        <w:pStyle w:val="Corpotesto"/>
        <w:jc w:val="center"/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:rsidR="002D7609" w:rsidRPr="005C6A52" w:rsidRDefault="002D7609" w:rsidP="003559C9">
      <w:pPr>
        <w:pStyle w:val="Corpotesto"/>
        <w:jc w:val="center"/>
        <w:rPr>
          <w:rFonts w:ascii="Arial" w:hAnsi="Arial" w:cs="Arial"/>
          <w:b/>
          <w:sz w:val="22"/>
          <w:szCs w:val="22"/>
          <w:highlight w:val="yellow"/>
          <w:u w:val="single"/>
          <w:lang w:eastAsia="it-IT"/>
        </w:rPr>
      </w:pPr>
    </w:p>
    <w:p w:rsidR="00176509" w:rsidRPr="005C6A52" w:rsidRDefault="00C973B9" w:rsidP="003559C9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eastAsia="it-IT"/>
        </w:rPr>
        <w:pict>
          <v:shape id="Text Box 8" o:spid="_x0000_s1027" type="#_x0000_t202" style="position:absolute;left:0;text-align:left;margin-left:-9pt;margin-top:-79.8pt;width:70.5pt;height:63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4V4uQIAAL8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" filled="f" stroked="f">
            <v:textbox>
              <w:txbxContent>
                <w:p w:rsidR="005B336F" w:rsidRDefault="005B336F"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714375" cy="714375"/>
                        <wp:effectExtent l="19050" t="0" r="9525" b="0"/>
                        <wp:docPr id="5" name="Immagine 5" descr="bergam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ergam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D7609" w:rsidRPr="005C6A52">
        <w:rPr>
          <w:rFonts w:ascii="Arial" w:hAnsi="Arial" w:cs="Arial"/>
          <w:b/>
          <w:sz w:val="22"/>
          <w:szCs w:val="22"/>
          <w:u w:val="single"/>
          <w:lang w:eastAsia="it-IT"/>
        </w:rPr>
        <w:t>VERBALE</w:t>
      </w:r>
      <w:r w:rsidR="001E2820" w:rsidRPr="005C6A52">
        <w:rPr>
          <w:rFonts w:ascii="Arial" w:hAnsi="Arial" w:cs="Arial"/>
          <w:b/>
          <w:sz w:val="22"/>
          <w:szCs w:val="22"/>
          <w:u w:val="single"/>
        </w:rPr>
        <w:t xml:space="preserve"> DEL</w:t>
      </w:r>
    </w:p>
    <w:p w:rsidR="002D7609" w:rsidRPr="005C6A52" w:rsidRDefault="008033C9" w:rsidP="003559C9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C6A52">
        <w:rPr>
          <w:rFonts w:ascii="Arial" w:hAnsi="Arial" w:cs="Arial"/>
          <w:b/>
          <w:sz w:val="22"/>
          <w:szCs w:val="22"/>
          <w:u w:val="single"/>
        </w:rPr>
        <w:t>CO</w:t>
      </w:r>
      <w:r w:rsidR="001841AB" w:rsidRPr="005C6A52">
        <w:rPr>
          <w:rFonts w:ascii="Arial" w:hAnsi="Arial" w:cs="Arial"/>
          <w:b/>
          <w:sz w:val="22"/>
          <w:szCs w:val="22"/>
          <w:u w:val="single"/>
        </w:rPr>
        <w:t xml:space="preserve">NSIGLIO DEL CORSO DI STUDI MAGISTRALE IN </w:t>
      </w:r>
    </w:p>
    <w:p w:rsidR="001841AB" w:rsidRPr="005C6A52" w:rsidRDefault="001841AB" w:rsidP="003559C9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C6A52">
        <w:rPr>
          <w:rFonts w:ascii="Arial" w:hAnsi="Arial" w:cs="Arial"/>
          <w:b/>
          <w:sz w:val="22"/>
          <w:szCs w:val="22"/>
          <w:u w:val="single"/>
        </w:rPr>
        <w:t>DIRITTI DELL’UOMO ED ETICA DELLA COOPERAZIONE INTERNAZIONALE</w:t>
      </w:r>
    </w:p>
    <w:p w:rsidR="001841AB" w:rsidRPr="005C6A52" w:rsidRDefault="001841AB" w:rsidP="003559C9">
      <w:pPr>
        <w:jc w:val="center"/>
        <w:rPr>
          <w:rFonts w:ascii="Arial" w:hAnsi="Arial" w:cs="Arial"/>
          <w:sz w:val="22"/>
          <w:szCs w:val="22"/>
          <w:lang w:val="it-IT"/>
        </w:rPr>
      </w:pPr>
    </w:p>
    <w:p w:rsidR="00440E4B" w:rsidRPr="005C6A52" w:rsidRDefault="00440E4B" w:rsidP="003559C9">
      <w:pPr>
        <w:pStyle w:val="Rientrocorpodeltesto"/>
        <w:tabs>
          <w:tab w:val="left" w:pos="4820"/>
        </w:tabs>
        <w:ind w:left="0"/>
        <w:jc w:val="center"/>
        <w:rPr>
          <w:rFonts w:ascii="Arial" w:hAnsi="Arial" w:cs="Arial"/>
          <w:lang w:val="it-IT"/>
        </w:rPr>
      </w:pPr>
    </w:p>
    <w:p w:rsidR="00440E4B" w:rsidRPr="005C6A52" w:rsidRDefault="00440E4B" w:rsidP="003559C9">
      <w:pPr>
        <w:jc w:val="center"/>
        <w:rPr>
          <w:rFonts w:ascii="Arial" w:hAnsi="Arial" w:cs="Arial"/>
          <w:sz w:val="22"/>
          <w:szCs w:val="22"/>
          <w:lang w:val="it-IT"/>
        </w:rPr>
      </w:pPr>
      <w:r w:rsidRPr="005C6A52">
        <w:rPr>
          <w:rFonts w:ascii="Arial" w:hAnsi="Arial" w:cs="Arial"/>
          <w:sz w:val="22"/>
          <w:szCs w:val="22"/>
          <w:lang w:val="it-IT"/>
        </w:rPr>
        <w:t xml:space="preserve">Verbale n. </w:t>
      </w:r>
      <w:r w:rsidR="00800F51">
        <w:rPr>
          <w:rFonts w:ascii="Arial" w:hAnsi="Arial" w:cs="Arial"/>
          <w:sz w:val="22"/>
          <w:szCs w:val="22"/>
          <w:lang w:val="it-IT"/>
        </w:rPr>
        <w:t>3</w:t>
      </w:r>
      <w:r w:rsidR="0095525A" w:rsidRPr="005C6A52">
        <w:rPr>
          <w:rFonts w:ascii="Arial" w:hAnsi="Arial" w:cs="Arial"/>
          <w:sz w:val="22"/>
          <w:szCs w:val="22"/>
          <w:lang w:val="it-IT"/>
        </w:rPr>
        <w:t>/2016</w:t>
      </w:r>
    </w:p>
    <w:p w:rsidR="00440E4B" w:rsidRPr="005C6A52" w:rsidRDefault="00440E4B" w:rsidP="003559C9">
      <w:pPr>
        <w:jc w:val="center"/>
        <w:rPr>
          <w:rFonts w:ascii="Arial" w:hAnsi="Arial" w:cs="Arial"/>
          <w:sz w:val="22"/>
          <w:szCs w:val="22"/>
          <w:lang w:val="it-IT"/>
        </w:rPr>
      </w:pPr>
    </w:p>
    <w:p w:rsidR="00440E4B" w:rsidRPr="005C6A52" w:rsidRDefault="00440E4B" w:rsidP="003559C9">
      <w:pPr>
        <w:pStyle w:val="Rientrocorpodeltesto"/>
        <w:tabs>
          <w:tab w:val="left" w:pos="5670"/>
        </w:tabs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5C6A52">
        <w:rPr>
          <w:rFonts w:ascii="Arial" w:hAnsi="Arial" w:cs="Arial"/>
          <w:sz w:val="22"/>
          <w:szCs w:val="22"/>
          <w:lang w:val="it-IT"/>
        </w:rPr>
        <w:t xml:space="preserve">Il giorno </w:t>
      </w:r>
      <w:r w:rsidR="005C6A52" w:rsidRPr="005C6A52">
        <w:rPr>
          <w:rFonts w:ascii="Arial" w:hAnsi="Arial" w:cs="Arial"/>
          <w:sz w:val="22"/>
          <w:szCs w:val="22"/>
          <w:lang w:val="it-IT"/>
        </w:rPr>
        <w:t>lunedì</w:t>
      </w:r>
      <w:r w:rsidR="0095525A" w:rsidRPr="005C6A52">
        <w:rPr>
          <w:rFonts w:ascii="Arial" w:hAnsi="Arial" w:cs="Arial"/>
          <w:sz w:val="22"/>
          <w:szCs w:val="22"/>
          <w:lang w:val="it-IT"/>
        </w:rPr>
        <w:t xml:space="preserve"> </w:t>
      </w:r>
      <w:r w:rsidR="00800F51">
        <w:rPr>
          <w:rFonts w:ascii="Arial" w:hAnsi="Arial" w:cs="Arial"/>
          <w:sz w:val="22"/>
          <w:szCs w:val="22"/>
          <w:lang w:val="it-IT"/>
        </w:rPr>
        <w:t>16 maggio 2016 alle ore 13:0</w:t>
      </w:r>
      <w:r w:rsidR="005C6A52" w:rsidRPr="005C6A52">
        <w:rPr>
          <w:rFonts w:ascii="Arial" w:hAnsi="Arial" w:cs="Arial"/>
          <w:sz w:val="22"/>
          <w:szCs w:val="22"/>
          <w:lang w:val="it-IT"/>
        </w:rPr>
        <w:t>0</w:t>
      </w:r>
      <w:r w:rsidRPr="005C6A52">
        <w:rPr>
          <w:rFonts w:ascii="Arial" w:hAnsi="Arial" w:cs="Arial"/>
          <w:sz w:val="22"/>
          <w:szCs w:val="22"/>
          <w:lang w:val="it-IT"/>
        </w:rPr>
        <w:t xml:space="preserve"> presso la sede universitaria di via </w:t>
      </w:r>
      <w:r w:rsidR="00800F51">
        <w:rPr>
          <w:rFonts w:ascii="Arial" w:hAnsi="Arial" w:cs="Arial"/>
          <w:sz w:val="22"/>
          <w:szCs w:val="22"/>
          <w:lang w:val="it-IT"/>
        </w:rPr>
        <w:t>Moroni</w:t>
      </w:r>
      <w:r w:rsidRPr="005C6A52">
        <w:rPr>
          <w:rFonts w:ascii="Arial" w:hAnsi="Arial" w:cs="Arial"/>
          <w:sz w:val="22"/>
          <w:szCs w:val="22"/>
          <w:lang w:val="it-IT"/>
        </w:rPr>
        <w:t xml:space="preserve"> n. 2</w:t>
      </w:r>
      <w:r w:rsidR="00800F51">
        <w:rPr>
          <w:rFonts w:ascii="Arial" w:hAnsi="Arial" w:cs="Arial"/>
          <w:sz w:val="22"/>
          <w:szCs w:val="22"/>
          <w:lang w:val="it-IT"/>
        </w:rPr>
        <w:t>55</w:t>
      </w:r>
      <w:r w:rsidRPr="005C6A52">
        <w:rPr>
          <w:rFonts w:ascii="Arial" w:hAnsi="Arial" w:cs="Arial"/>
          <w:sz w:val="22"/>
          <w:szCs w:val="22"/>
          <w:lang w:val="it-IT"/>
        </w:rPr>
        <w:t xml:space="preserve">, aula </w:t>
      </w:r>
      <w:r w:rsidR="00800F51">
        <w:rPr>
          <w:rFonts w:ascii="Arial" w:hAnsi="Arial" w:cs="Arial"/>
          <w:sz w:val="22"/>
          <w:szCs w:val="22"/>
          <w:lang w:val="it-IT"/>
        </w:rPr>
        <w:t>6</w:t>
      </w:r>
      <w:r w:rsidRPr="005C6A52">
        <w:rPr>
          <w:rFonts w:ascii="Arial" w:hAnsi="Arial" w:cs="Arial"/>
          <w:sz w:val="22"/>
          <w:szCs w:val="22"/>
          <w:lang w:val="it-IT"/>
        </w:rPr>
        <w:t xml:space="preserve"> si è riunito – previa convocazione </w:t>
      </w:r>
      <w:proofErr w:type="spellStart"/>
      <w:r w:rsidRPr="005C6A52">
        <w:rPr>
          <w:rFonts w:ascii="Arial" w:hAnsi="Arial" w:cs="Arial"/>
          <w:lang w:val="it-IT"/>
        </w:rPr>
        <w:t>prot</w:t>
      </w:r>
      <w:proofErr w:type="spellEnd"/>
      <w:r w:rsidRPr="005C6A52">
        <w:rPr>
          <w:rFonts w:ascii="Arial" w:hAnsi="Arial" w:cs="Arial"/>
          <w:lang w:val="it-IT"/>
        </w:rPr>
        <w:t xml:space="preserve">. n. </w:t>
      </w:r>
      <w:r w:rsidR="00800F51" w:rsidRPr="00800F51">
        <w:rPr>
          <w:rFonts w:ascii="Arial" w:hAnsi="Arial" w:cs="Arial"/>
          <w:lang w:val="it-IT"/>
        </w:rPr>
        <w:t>49230/II/19</w:t>
      </w:r>
      <w:r w:rsidR="005C6A52" w:rsidRPr="005C6A52">
        <w:rPr>
          <w:rFonts w:ascii="Arial" w:hAnsi="Arial" w:cs="Arial"/>
          <w:lang w:val="it-IT"/>
        </w:rPr>
        <w:t xml:space="preserve"> </w:t>
      </w:r>
      <w:r w:rsidRPr="005C6A52">
        <w:rPr>
          <w:rFonts w:ascii="Arial" w:hAnsi="Arial" w:cs="Arial"/>
          <w:sz w:val="22"/>
          <w:szCs w:val="22"/>
          <w:lang w:val="it-IT"/>
        </w:rPr>
        <w:t xml:space="preserve">del </w:t>
      </w:r>
      <w:r w:rsidR="005C6A52" w:rsidRPr="005C6A52">
        <w:rPr>
          <w:rFonts w:ascii="Arial" w:hAnsi="Arial" w:cs="Arial"/>
          <w:sz w:val="22"/>
          <w:szCs w:val="22"/>
          <w:lang w:val="it-IT"/>
        </w:rPr>
        <w:t>1</w:t>
      </w:r>
      <w:r w:rsidR="00800F51">
        <w:rPr>
          <w:rFonts w:ascii="Arial" w:hAnsi="Arial" w:cs="Arial"/>
          <w:sz w:val="22"/>
          <w:szCs w:val="22"/>
          <w:lang w:val="it-IT"/>
        </w:rPr>
        <w:t>1/05</w:t>
      </w:r>
      <w:r w:rsidR="005C6A52" w:rsidRPr="005C6A52">
        <w:rPr>
          <w:rFonts w:ascii="Arial" w:hAnsi="Arial" w:cs="Arial"/>
          <w:sz w:val="22"/>
          <w:szCs w:val="22"/>
          <w:lang w:val="it-IT"/>
        </w:rPr>
        <w:t>/2016</w:t>
      </w:r>
      <w:r w:rsidRPr="005C6A52">
        <w:rPr>
          <w:rFonts w:ascii="Arial" w:hAnsi="Arial" w:cs="Arial"/>
          <w:sz w:val="22"/>
          <w:szCs w:val="22"/>
          <w:lang w:val="it-IT"/>
        </w:rPr>
        <w:t xml:space="preserve"> – il CONSIGLIO DEL CORSO DI STUDI magistrale in </w:t>
      </w:r>
      <w:r w:rsidRPr="005C6A52">
        <w:rPr>
          <w:rFonts w:ascii="Arial" w:hAnsi="Arial" w:cs="Arial"/>
          <w:i/>
          <w:sz w:val="22"/>
          <w:szCs w:val="22"/>
          <w:lang w:val="it-IT"/>
        </w:rPr>
        <w:t>Diritti dell’uomo ed etica della cooperazione internazionale</w:t>
      </w:r>
      <w:r w:rsidRPr="005C6A52">
        <w:rPr>
          <w:rFonts w:ascii="Arial" w:hAnsi="Arial" w:cs="Arial"/>
          <w:sz w:val="22"/>
          <w:szCs w:val="22"/>
          <w:lang w:val="it-IT"/>
        </w:rPr>
        <w:t xml:space="preserve"> (DUECI) dell’Università degli Studi di Bergamo</w:t>
      </w:r>
      <w:r w:rsidR="00854A87" w:rsidRPr="005C6A52">
        <w:rPr>
          <w:rFonts w:ascii="Arial" w:hAnsi="Arial" w:cs="Arial"/>
          <w:sz w:val="22"/>
          <w:szCs w:val="22"/>
          <w:lang w:val="it-IT"/>
        </w:rPr>
        <w:t xml:space="preserve">, </w:t>
      </w:r>
      <w:r w:rsidRPr="005C6A52">
        <w:rPr>
          <w:rFonts w:ascii="Arial" w:hAnsi="Arial" w:cs="Arial"/>
          <w:sz w:val="22"/>
          <w:szCs w:val="22"/>
          <w:lang w:val="it-IT"/>
        </w:rPr>
        <w:t>per la trattazione del seguente</w:t>
      </w:r>
    </w:p>
    <w:p w:rsidR="00440E4B" w:rsidRPr="005C6A52" w:rsidRDefault="00440E4B" w:rsidP="003559C9">
      <w:pPr>
        <w:pStyle w:val="Rientrocorpodeltesto"/>
        <w:tabs>
          <w:tab w:val="left" w:pos="4820"/>
        </w:tabs>
        <w:ind w:left="0"/>
        <w:jc w:val="center"/>
        <w:rPr>
          <w:rFonts w:ascii="Arial" w:hAnsi="Arial" w:cs="Arial"/>
          <w:lang w:val="it-IT"/>
        </w:rPr>
      </w:pPr>
    </w:p>
    <w:p w:rsidR="005C6A52" w:rsidRDefault="005C6A52" w:rsidP="005C6A52">
      <w:pPr>
        <w:pStyle w:val="Rientrocorpodeltesto"/>
        <w:tabs>
          <w:tab w:val="left" w:pos="4820"/>
        </w:tabs>
        <w:ind w:left="0" w:right="-523"/>
        <w:jc w:val="center"/>
        <w:rPr>
          <w:rFonts w:ascii="Arial" w:hAnsi="Arial" w:cs="Arial"/>
        </w:rPr>
      </w:pPr>
      <w:r>
        <w:rPr>
          <w:rFonts w:ascii="Arial" w:hAnsi="Arial" w:cs="Arial"/>
        </w:rPr>
        <w:t>ORDINE DEL GIORNO</w:t>
      </w:r>
    </w:p>
    <w:p w:rsidR="005C6A52" w:rsidRPr="00814A24" w:rsidRDefault="005C6A52" w:rsidP="005C6A52">
      <w:pPr>
        <w:pStyle w:val="Rientrocorpodeltesto"/>
        <w:tabs>
          <w:tab w:val="left" w:pos="4820"/>
        </w:tabs>
        <w:ind w:left="0" w:right="-523"/>
        <w:jc w:val="center"/>
        <w:rPr>
          <w:rFonts w:ascii="Arial" w:hAnsi="Arial" w:cs="Arial"/>
        </w:rPr>
      </w:pPr>
    </w:p>
    <w:p w:rsidR="00800F51" w:rsidRPr="00800F51" w:rsidRDefault="00800F51" w:rsidP="00800F51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r w:rsidRPr="00800F51">
        <w:rPr>
          <w:rFonts w:ascii="Arial" w:hAnsi="Arial" w:cs="Arial"/>
          <w:lang w:val="it-IT"/>
        </w:rPr>
        <w:t>Approvazione del verbale n. 2/2016 del 15/02/2016</w:t>
      </w:r>
    </w:p>
    <w:p w:rsidR="00800F51" w:rsidRDefault="00800F51" w:rsidP="00800F51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</w:rPr>
      </w:pPr>
      <w:proofErr w:type="spellStart"/>
      <w:r w:rsidRPr="00874E76">
        <w:rPr>
          <w:rFonts w:ascii="Arial" w:hAnsi="Arial" w:cs="Arial"/>
        </w:rPr>
        <w:t>Comunicazioni</w:t>
      </w:r>
      <w:proofErr w:type="spellEnd"/>
      <w:r w:rsidRPr="00874E76">
        <w:rPr>
          <w:rFonts w:ascii="Arial" w:hAnsi="Arial" w:cs="Arial"/>
        </w:rPr>
        <w:t xml:space="preserve"> del </w:t>
      </w:r>
      <w:proofErr w:type="spellStart"/>
      <w:r w:rsidRPr="00874E76">
        <w:rPr>
          <w:rFonts w:ascii="Arial" w:hAnsi="Arial" w:cs="Arial"/>
        </w:rPr>
        <w:t>Presidente</w:t>
      </w:r>
      <w:proofErr w:type="spellEnd"/>
    </w:p>
    <w:p w:rsidR="00800F51" w:rsidRDefault="00800F51" w:rsidP="00800F51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</w:rPr>
      </w:pPr>
      <w:r>
        <w:rPr>
          <w:rFonts w:ascii="Arial" w:hAnsi="Arial" w:cs="Arial"/>
        </w:rPr>
        <w:t>Teaching Quality Program (TQP)</w:t>
      </w:r>
    </w:p>
    <w:p w:rsidR="00800F51" w:rsidRPr="00800F51" w:rsidRDefault="00800F51" w:rsidP="00800F51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r w:rsidRPr="00800F51">
        <w:rPr>
          <w:rFonts w:ascii="Arial" w:hAnsi="Arial" w:cs="Arial"/>
          <w:lang w:val="it-IT"/>
        </w:rPr>
        <w:t xml:space="preserve">Corso di “Formazione alla cooperazione internazionale”: riconoscimento </w:t>
      </w:r>
      <w:proofErr w:type="spellStart"/>
      <w:r w:rsidRPr="00800F51">
        <w:rPr>
          <w:rFonts w:ascii="Arial" w:hAnsi="Arial" w:cs="Arial"/>
          <w:lang w:val="it-IT"/>
        </w:rPr>
        <w:t>cfu</w:t>
      </w:r>
      <w:proofErr w:type="spellEnd"/>
    </w:p>
    <w:p w:rsidR="00800F51" w:rsidRPr="00800F51" w:rsidRDefault="00800F51" w:rsidP="00800F51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r w:rsidRPr="00800F51">
        <w:rPr>
          <w:rFonts w:ascii="Arial" w:hAnsi="Arial" w:cs="Arial"/>
          <w:lang w:val="it-IT"/>
        </w:rPr>
        <w:t>Verifica dell’adeguata preparazione iniziale degli studenti ai fini dell’iscrizione alla laurea magistrale: individuazione date e nomina commissioni</w:t>
      </w:r>
    </w:p>
    <w:p w:rsidR="00800F51" w:rsidRPr="001E4437" w:rsidRDefault="00800F51" w:rsidP="00800F51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</w:rPr>
      </w:pPr>
      <w:proofErr w:type="spellStart"/>
      <w:r w:rsidRPr="001E4437">
        <w:rPr>
          <w:rFonts w:ascii="Arial" w:hAnsi="Arial" w:cs="Arial"/>
        </w:rPr>
        <w:t>Pratiche</w:t>
      </w:r>
      <w:proofErr w:type="spellEnd"/>
      <w:r w:rsidRPr="001E4437">
        <w:rPr>
          <w:rFonts w:ascii="Arial" w:hAnsi="Arial" w:cs="Arial"/>
        </w:rPr>
        <w:t xml:space="preserve"> </w:t>
      </w:r>
      <w:proofErr w:type="spellStart"/>
      <w:r w:rsidRPr="001E4437">
        <w:rPr>
          <w:rFonts w:ascii="Arial" w:hAnsi="Arial" w:cs="Arial"/>
        </w:rPr>
        <w:t>studenti</w:t>
      </w:r>
      <w:proofErr w:type="spellEnd"/>
    </w:p>
    <w:p w:rsidR="00800F51" w:rsidRPr="001E4437" w:rsidRDefault="00800F51" w:rsidP="00800F51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</w:rPr>
      </w:pPr>
      <w:proofErr w:type="spellStart"/>
      <w:r w:rsidRPr="001E4437">
        <w:rPr>
          <w:rFonts w:ascii="Arial" w:hAnsi="Arial" w:cs="Arial"/>
        </w:rPr>
        <w:t>Varie</w:t>
      </w:r>
      <w:proofErr w:type="spellEnd"/>
      <w:r w:rsidRPr="001E4437">
        <w:rPr>
          <w:rFonts w:ascii="Arial" w:hAnsi="Arial" w:cs="Arial"/>
        </w:rPr>
        <w:t xml:space="preserve"> </w:t>
      </w:r>
      <w:proofErr w:type="spellStart"/>
      <w:r w:rsidRPr="001E4437">
        <w:rPr>
          <w:rFonts w:ascii="Arial" w:hAnsi="Arial" w:cs="Arial"/>
        </w:rPr>
        <w:t>ed</w:t>
      </w:r>
      <w:proofErr w:type="spellEnd"/>
      <w:r w:rsidRPr="001E4437">
        <w:rPr>
          <w:rFonts w:ascii="Arial" w:hAnsi="Arial" w:cs="Arial"/>
        </w:rPr>
        <w:t xml:space="preserve"> </w:t>
      </w:r>
      <w:proofErr w:type="spellStart"/>
      <w:r w:rsidRPr="001E4437">
        <w:rPr>
          <w:rFonts w:ascii="Arial" w:hAnsi="Arial" w:cs="Arial"/>
        </w:rPr>
        <w:t>eventuali</w:t>
      </w:r>
      <w:proofErr w:type="spellEnd"/>
    </w:p>
    <w:p w:rsidR="00800F51" w:rsidRPr="001E4437" w:rsidRDefault="00800F51" w:rsidP="00800F51">
      <w:pPr>
        <w:pStyle w:val="Rientrocorpodeltesto"/>
        <w:ind w:right="-523"/>
        <w:jc w:val="both"/>
        <w:rPr>
          <w:rFonts w:ascii="Arial" w:hAnsi="Arial" w:cs="Arial"/>
        </w:rPr>
      </w:pPr>
    </w:p>
    <w:p w:rsidR="00FE40A4" w:rsidRPr="005C6A52" w:rsidRDefault="00FE40A4" w:rsidP="003559C9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highlight w:val="yellow"/>
          <w:lang w:val="it-IT"/>
        </w:rPr>
      </w:pPr>
    </w:p>
    <w:p w:rsidR="00FE40A4" w:rsidRPr="005C6A52" w:rsidRDefault="00FE40A4" w:rsidP="003559C9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5C6A52" w:rsidRDefault="001841AB" w:rsidP="003559C9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5C6A52">
        <w:rPr>
          <w:rFonts w:ascii="Arial" w:hAnsi="Arial" w:cs="Arial"/>
          <w:sz w:val="22"/>
          <w:szCs w:val="22"/>
          <w:lang w:val="it-IT"/>
        </w:rPr>
        <w:t>All’inizio della seduta il Consiglio risulta essere così composto:</w:t>
      </w:r>
    </w:p>
    <w:p w:rsidR="00C71518" w:rsidRPr="005C6A52" w:rsidRDefault="00C71518" w:rsidP="003559C9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tbl>
      <w:tblPr>
        <w:tblW w:w="9133" w:type="dxa"/>
        <w:tblInd w:w="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2"/>
        <w:gridCol w:w="1544"/>
        <w:gridCol w:w="1335"/>
        <w:gridCol w:w="1381"/>
        <w:gridCol w:w="1253"/>
        <w:gridCol w:w="1138"/>
      </w:tblGrid>
      <w:tr w:rsidR="001841AB" w:rsidRPr="005C6A52">
        <w:trPr>
          <w:trHeight w:val="456"/>
        </w:trPr>
        <w:tc>
          <w:tcPr>
            <w:tcW w:w="4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PROFESSORI DI II FASCIA: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5C6A52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Presenti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5C6A52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5C6A52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5C6A52" w:rsidRDefault="00E5401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N</w:t>
            </w:r>
            <w:r w:rsidR="001841AB" w:rsidRPr="005C6A52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ote </w:t>
            </w:r>
          </w:p>
        </w:tc>
      </w:tr>
      <w:tr w:rsidR="001841AB" w:rsidRPr="005C6A52" w:rsidTr="004A659A">
        <w:trPr>
          <w:trHeight w:val="276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Prof. Stefania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5C6A52" w:rsidRDefault="001841AB" w:rsidP="003559C9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LICINI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AB" w:rsidRPr="005C6A52" w:rsidRDefault="003167F5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5C6A52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5C6A52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5C6A52" w:rsidTr="004A659A">
        <w:trPr>
          <w:trHeight w:val="276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Prof. Simona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5C6A52" w:rsidRDefault="001841AB" w:rsidP="003559C9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MORI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AB" w:rsidRPr="005C6A52" w:rsidRDefault="003167F5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5C6A52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5C6A52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5C6A52" w:rsidTr="004A659A">
        <w:trPr>
          <w:trHeight w:val="288"/>
        </w:trPr>
        <w:tc>
          <w:tcPr>
            <w:tcW w:w="248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5C6A52" w:rsidRDefault="001841AB" w:rsidP="003559C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5C6A52">
        <w:trPr>
          <w:trHeight w:val="630"/>
        </w:trPr>
        <w:tc>
          <w:tcPr>
            <w:tcW w:w="40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PROFESSORI AGGREGATI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Presenti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5C6A52" w:rsidRDefault="00E5401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N</w:t>
            </w:r>
            <w:r w:rsidR="001841AB" w:rsidRPr="005C6A52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ote </w:t>
            </w:r>
          </w:p>
        </w:tc>
      </w:tr>
      <w:tr w:rsidR="001841AB" w:rsidRPr="005C6A52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 xml:space="preserve">. Michele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BRUNELLI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3167F5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5C6A52" w:rsidRDefault="001841AB" w:rsidP="003559C9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5C6A52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 xml:space="preserve"> . Benedetta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CALANDRA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3D70A8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5C6A52" w:rsidRDefault="001841AB" w:rsidP="003559C9">
            <w:pPr>
              <w:jc w:val="both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1841AB" w:rsidRPr="005C6A52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. Paola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5C6A52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GANDOLFI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E31C3D" w:rsidP="00E31C3D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5C6A52" w:rsidRDefault="005B336F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Entra al punto 4</w:t>
            </w:r>
          </w:p>
        </w:tc>
      </w:tr>
      <w:tr w:rsidR="00737DA0" w:rsidRPr="005C6A52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DA0" w:rsidRPr="005C6A52" w:rsidRDefault="003A5FD1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a</w:t>
            </w:r>
            <w:r w:rsidR="00737DA0" w:rsidRPr="005C6A52">
              <w:rPr>
                <w:rFonts w:ascii="Arial" w:hAnsi="Arial" w:cs="Arial"/>
                <w:sz w:val="22"/>
                <w:szCs w:val="22"/>
                <w:lang w:val="it-IT"/>
              </w:rPr>
              <w:t>ggr</w:t>
            </w:r>
            <w:proofErr w:type="spellEnd"/>
            <w:r w:rsidR="00737DA0" w:rsidRPr="005C6A52">
              <w:rPr>
                <w:rFonts w:ascii="Arial" w:hAnsi="Arial" w:cs="Arial"/>
                <w:sz w:val="22"/>
                <w:szCs w:val="22"/>
                <w:lang w:val="it-IT"/>
              </w:rPr>
              <w:t>. Stefano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DA0" w:rsidRPr="005C6A52" w:rsidRDefault="00737DA0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LUCARELLI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DA0" w:rsidRPr="005C6A52" w:rsidRDefault="00737DA0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DA0" w:rsidRPr="005C6A52" w:rsidRDefault="003D70A8" w:rsidP="0046583D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DA0" w:rsidRPr="005C6A52" w:rsidRDefault="00737DA0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DA0" w:rsidRPr="005C6A52" w:rsidRDefault="00737DA0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5C6A52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 xml:space="preserve">. Federica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5C6A52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PERSANO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5C6A52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5C6A52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 xml:space="preserve">. Paola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SCEVI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3D70A8" w:rsidP="008727BD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 xml:space="preserve">X 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E31C3D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5C6A52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5C6A52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. Giovanna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C6A52">
              <w:rPr>
                <w:rFonts w:ascii="Arial" w:hAnsi="Arial" w:cs="Arial"/>
                <w:sz w:val="22"/>
                <w:szCs w:val="22"/>
                <w:lang w:val="it-IT"/>
              </w:rPr>
              <w:t>VERTOVA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3167F5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5C6A52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5C6A52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</w:tbl>
    <w:p w:rsidR="00FE40A4" w:rsidRPr="005C6A52" w:rsidRDefault="00FE40A4" w:rsidP="003559C9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953F35" w:rsidRPr="005C6A52" w:rsidRDefault="00953F35" w:rsidP="003559C9">
      <w:pPr>
        <w:jc w:val="both"/>
        <w:rPr>
          <w:rFonts w:ascii="Arial" w:hAnsi="Arial" w:cs="Arial"/>
          <w:sz w:val="22"/>
          <w:szCs w:val="22"/>
          <w:lang w:val="it-IT"/>
        </w:rPr>
      </w:pPr>
      <w:bookmarkStart w:id="0" w:name="_GoBack"/>
      <w:bookmarkEnd w:id="0"/>
    </w:p>
    <w:p w:rsidR="00953F35" w:rsidRPr="005C6A52" w:rsidRDefault="00953F35" w:rsidP="003559C9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953F35" w:rsidRPr="005C6A52" w:rsidRDefault="00953F35" w:rsidP="003559C9">
      <w:pPr>
        <w:jc w:val="both"/>
        <w:rPr>
          <w:rFonts w:ascii="Arial" w:hAnsi="Arial" w:cs="Arial"/>
          <w:sz w:val="22"/>
          <w:szCs w:val="22"/>
          <w:highlight w:val="yellow"/>
          <w:lang w:val="it-IT"/>
        </w:rPr>
      </w:pPr>
    </w:p>
    <w:p w:rsidR="00953F35" w:rsidRPr="005C6A52" w:rsidRDefault="00953F35" w:rsidP="003559C9">
      <w:pPr>
        <w:jc w:val="both"/>
        <w:rPr>
          <w:rFonts w:ascii="Arial" w:hAnsi="Arial" w:cs="Arial"/>
          <w:sz w:val="22"/>
          <w:szCs w:val="22"/>
          <w:highlight w:val="yellow"/>
          <w:lang w:val="it-IT"/>
        </w:rPr>
      </w:pPr>
    </w:p>
    <w:p w:rsidR="001841AB" w:rsidRPr="005C6A52" w:rsidRDefault="001841AB" w:rsidP="003559C9">
      <w:pPr>
        <w:jc w:val="both"/>
        <w:rPr>
          <w:rFonts w:ascii="Arial" w:hAnsi="Arial" w:cs="Arial"/>
          <w:sz w:val="22"/>
          <w:szCs w:val="22"/>
          <w:lang w:val="it-IT"/>
        </w:rPr>
      </w:pPr>
      <w:r w:rsidRPr="005C6A52">
        <w:rPr>
          <w:rFonts w:ascii="Arial" w:hAnsi="Arial" w:cs="Arial"/>
          <w:sz w:val="22"/>
          <w:szCs w:val="22"/>
          <w:lang w:val="it-IT"/>
        </w:rPr>
        <w:t>Sono stati invitati ad intervenire dal Presidente anche:</w:t>
      </w:r>
    </w:p>
    <w:p w:rsidR="001841AB" w:rsidRPr="005C6A52" w:rsidRDefault="001841AB" w:rsidP="003559C9">
      <w:pPr>
        <w:tabs>
          <w:tab w:val="left" w:pos="851"/>
        </w:tabs>
        <w:jc w:val="both"/>
        <w:rPr>
          <w:rFonts w:ascii="Arial" w:hAnsi="Arial" w:cs="Arial"/>
          <w:sz w:val="22"/>
          <w:szCs w:val="22"/>
          <w:lang w:val="it-IT"/>
        </w:rPr>
      </w:pPr>
    </w:p>
    <w:p w:rsidR="00911F40" w:rsidRPr="005C6A52" w:rsidRDefault="00911F40" w:rsidP="003559C9">
      <w:pPr>
        <w:tabs>
          <w:tab w:val="left" w:pos="851"/>
        </w:tabs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5C6A52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5C6A52">
        <w:rPr>
          <w:rFonts w:ascii="Arial" w:hAnsi="Arial" w:cs="Arial"/>
          <w:sz w:val="22"/>
          <w:szCs w:val="22"/>
          <w:lang w:val="it-IT"/>
        </w:rPr>
        <w:t>-</w:t>
      </w:r>
      <w:r w:rsidRPr="005C6A52">
        <w:rPr>
          <w:rFonts w:ascii="Arial" w:hAnsi="Arial" w:cs="Arial"/>
          <w:sz w:val="22"/>
          <w:szCs w:val="22"/>
          <w:lang w:val="it-IT"/>
        </w:rPr>
        <w:tab/>
        <w:t>CRISTINI Annalisa;</w:t>
      </w:r>
    </w:p>
    <w:p w:rsidR="008033C9" w:rsidRPr="005C6A52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5C6A52">
        <w:rPr>
          <w:rFonts w:ascii="Arial" w:hAnsi="Arial" w:cs="Arial"/>
          <w:sz w:val="22"/>
          <w:szCs w:val="22"/>
          <w:lang w:val="it-IT"/>
        </w:rPr>
        <w:t>-</w:t>
      </w:r>
      <w:r w:rsidRPr="005C6A52">
        <w:rPr>
          <w:rFonts w:ascii="Arial" w:hAnsi="Arial" w:cs="Arial"/>
          <w:sz w:val="22"/>
          <w:szCs w:val="22"/>
          <w:lang w:val="it-IT"/>
        </w:rPr>
        <w:tab/>
        <w:t>VIGANO’ Laura</w:t>
      </w:r>
      <w:r w:rsidR="008033C9" w:rsidRPr="005C6A52">
        <w:rPr>
          <w:rFonts w:ascii="Arial" w:hAnsi="Arial" w:cs="Arial"/>
          <w:sz w:val="22"/>
          <w:szCs w:val="22"/>
          <w:lang w:val="it-IT"/>
        </w:rPr>
        <w:t>;</w:t>
      </w:r>
    </w:p>
    <w:p w:rsidR="001841AB" w:rsidRPr="005C6A52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5C6A52">
        <w:rPr>
          <w:rFonts w:ascii="Arial" w:hAnsi="Arial" w:cs="Arial"/>
          <w:sz w:val="22"/>
          <w:szCs w:val="22"/>
          <w:lang w:val="it-IT"/>
        </w:rPr>
        <w:t>-</w:t>
      </w:r>
      <w:r w:rsidRPr="005C6A52">
        <w:rPr>
          <w:rFonts w:ascii="Arial" w:hAnsi="Arial" w:cs="Arial"/>
          <w:sz w:val="22"/>
          <w:szCs w:val="22"/>
          <w:lang w:val="it-IT"/>
        </w:rPr>
        <w:tab/>
        <w:t>BRAMBILLA Paola;</w:t>
      </w:r>
    </w:p>
    <w:p w:rsidR="008033C9" w:rsidRPr="005C6A52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5C6A52">
        <w:rPr>
          <w:rFonts w:ascii="Arial" w:hAnsi="Arial" w:cs="Arial"/>
          <w:sz w:val="22"/>
          <w:szCs w:val="22"/>
          <w:lang w:val="it-IT"/>
        </w:rPr>
        <w:t>-</w:t>
      </w:r>
      <w:r w:rsidRPr="005C6A52">
        <w:rPr>
          <w:rFonts w:ascii="Arial" w:hAnsi="Arial" w:cs="Arial"/>
          <w:sz w:val="22"/>
          <w:szCs w:val="22"/>
          <w:lang w:val="it-IT"/>
        </w:rPr>
        <w:tab/>
        <w:t>CASTELLANI Davide</w:t>
      </w:r>
      <w:r w:rsidR="008033C9" w:rsidRPr="005C6A52">
        <w:rPr>
          <w:rFonts w:ascii="Arial" w:hAnsi="Arial" w:cs="Arial"/>
          <w:sz w:val="22"/>
          <w:szCs w:val="22"/>
          <w:lang w:val="it-IT"/>
        </w:rPr>
        <w:t>;</w:t>
      </w:r>
    </w:p>
    <w:p w:rsidR="00737DA0" w:rsidRPr="005C6A52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5C6A52">
        <w:rPr>
          <w:rFonts w:ascii="Arial" w:hAnsi="Arial" w:cs="Arial"/>
          <w:sz w:val="22"/>
          <w:szCs w:val="22"/>
          <w:lang w:val="it-IT"/>
        </w:rPr>
        <w:t xml:space="preserve">- </w:t>
      </w:r>
      <w:r w:rsidRPr="005C6A52">
        <w:rPr>
          <w:rFonts w:ascii="Arial" w:hAnsi="Arial" w:cs="Arial"/>
          <w:sz w:val="22"/>
          <w:szCs w:val="22"/>
          <w:lang w:val="it-IT"/>
        </w:rPr>
        <w:tab/>
        <w:t>DELLA VALENTINA Gianluigi</w:t>
      </w:r>
      <w:r w:rsidR="008033C9" w:rsidRPr="005C6A52">
        <w:rPr>
          <w:rFonts w:ascii="Arial" w:hAnsi="Arial" w:cs="Arial"/>
          <w:sz w:val="22"/>
          <w:szCs w:val="22"/>
          <w:lang w:val="it-IT"/>
        </w:rPr>
        <w:t>;</w:t>
      </w:r>
    </w:p>
    <w:p w:rsidR="00737DA0" w:rsidRPr="005C6A52" w:rsidRDefault="00737DA0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5C6A52">
        <w:rPr>
          <w:rFonts w:ascii="Arial" w:hAnsi="Arial" w:cs="Arial"/>
          <w:sz w:val="22"/>
          <w:szCs w:val="22"/>
          <w:lang w:val="it-IT"/>
        </w:rPr>
        <w:t>-</w:t>
      </w:r>
      <w:r w:rsidRPr="005C6A52">
        <w:rPr>
          <w:rFonts w:ascii="Arial" w:hAnsi="Arial" w:cs="Arial"/>
          <w:sz w:val="22"/>
          <w:szCs w:val="22"/>
          <w:lang w:val="it-IT"/>
        </w:rPr>
        <w:tab/>
        <w:t>MAZZA Mauro;</w:t>
      </w:r>
    </w:p>
    <w:p w:rsidR="001841AB" w:rsidRPr="005C6A52" w:rsidRDefault="00FE40A4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5C6A52">
        <w:rPr>
          <w:rFonts w:ascii="Arial" w:hAnsi="Arial" w:cs="Arial"/>
          <w:sz w:val="22"/>
          <w:szCs w:val="22"/>
          <w:lang w:val="it-IT"/>
        </w:rPr>
        <w:t>-</w:t>
      </w:r>
      <w:r w:rsidRPr="005C6A52">
        <w:rPr>
          <w:rFonts w:ascii="Arial" w:hAnsi="Arial" w:cs="Arial"/>
          <w:sz w:val="22"/>
          <w:szCs w:val="22"/>
          <w:lang w:val="it-IT"/>
        </w:rPr>
        <w:tab/>
        <w:t>REICHLIN Massimo;</w:t>
      </w:r>
    </w:p>
    <w:p w:rsidR="00FE40A4" w:rsidRPr="005C6A52" w:rsidRDefault="00FE40A4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5C6A52">
        <w:rPr>
          <w:rFonts w:ascii="Arial" w:hAnsi="Arial" w:cs="Arial"/>
          <w:sz w:val="22"/>
          <w:szCs w:val="22"/>
          <w:lang w:val="it-IT"/>
        </w:rPr>
        <w:t>-</w:t>
      </w:r>
      <w:r w:rsidRPr="005C6A52">
        <w:rPr>
          <w:rFonts w:ascii="Arial" w:hAnsi="Arial" w:cs="Arial"/>
          <w:sz w:val="22"/>
          <w:szCs w:val="22"/>
          <w:lang w:val="it-IT"/>
        </w:rPr>
        <w:tab/>
        <w:t xml:space="preserve">PERTICI </w:t>
      </w:r>
      <w:r w:rsidR="00DC4F0A" w:rsidRPr="005C6A52">
        <w:rPr>
          <w:rFonts w:ascii="Arial" w:hAnsi="Arial" w:cs="Arial"/>
          <w:sz w:val="22"/>
          <w:szCs w:val="22"/>
          <w:lang w:val="it-IT"/>
        </w:rPr>
        <w:t>Roberto</w:t>
      </w:r>
      <w:r w:rsidRPr="005C6A52">
        <w:rPr>
          <w:rFonts w:ascii="Arial" w:hAnsi="Arial" w:cs="Arial"/>
          <w:sz w:val="22"/>
          <w:szCs w:val="22"/>
          <w:lang w:val="it-IT"/>
        </w:rPr>
        <w:t>;</w:t>
      </w:r>
    </w:p>
    <w:p w:rsidR="00FE40A4" w:rsidRDefault="00D7027F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5C6A52">
        <w:rPr>
          <w:rFonts w:ascii="Arial" w:hAnsi="Arial" w:cs="Arial"/>
          <w:sz w:val="22"/>
          <w:szCs w:val="22"/>
          <w:lang w:val="it-IT"/>
        </w:rPr>
        <w:t>-</w:t>
      </w:r>
      <w:r w:rsidRPr="005C6A52">
        <w:rPr>
          <w:rFonts w:ascii="Arial" w:hAnsi="Arial" w:cs="Arial"/>
          <w:sz w:val="22"/>
          <w:szCs w:val="22"/>
          <w:lang w:val="it-IT"/>
        </w:rPr>
        <w:tab/>
        <w:t xml:space="preserve">SIGNORI </w:t>
      </w:r>
      <w:r w:rsidR="00DC4F0A" w:rsidRPr="005C6A52">
        <w:rPr>
          <w:rFonts w:ascii="Arial" w:hAnsi="Arial" w:cs="Arial"/>
          <w:sz w:val="22"/>
          <w:szCs w:val="22"/>
          <w:lang w:val="it-IT"/>
        </w:rPr>
        <w:t>Si</w:t>
      </w:r>
      <w:r w:rsidR="00A544CA" w:rsidRPr="005C6A52">
        <w:rPr>
          <w:rFonts w:ascii="Arial" w:hAnsi="Arial" w:cs="Arial"/>
          <w:sz w:val="22"/>
          <w:szCs w:val="22"/>
          <w:lang w:val="it-IT"/>
        </w:rPr>
        <w:t>l</w:t>
      </w:r>
      <w:r w:rsidR="00DC4F0A" w:rsidRPr="005C6A52">
        <w:rPr>
          <w:rFonts w:ascii="Arial" w:hAnsi="Arial" w:cs="Arial"/>
          <w:sz w:val="22"/>
          <w:szCs w:val="22"/>
          <w:lang w:val="it-IT"/>
        </w:rPr>
        <w:t>vana</w:t>
      </w:r>
      <w:r w:rsidR="00E437D4">
        <w:rPr>
          <w:rFonts w:ascii="Arial" w:hAnsi="Arial" w:cs="Arial"/>
          <w:sz w:val="22"/>
          <w:szCs w:val="22"/>
          <w:lang w:val="it-IT"/>
        </w:rPr>
        <w:t>;</w:t>
      </w:r>
    </w:p>
    <w:p w:rsidR="00E437D4" w:rsidRDefault="00E437D4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-      PELLEGRINI Marco;</w:t>
      </w:r>
    </w:p>
    <w:p w:rsidR="00E437D4" w:rsidRDefault="00E437D4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-      VERTOVA Pietro;</w:t>
      </w:r>
    </w:p>
    <w:p w:rsidR="00E437D4" w:rsidRPr="005C6A52" w:rsidRDefault="00E437D4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-      CAVIEZEL Valeria.</w:t>
      </w:r>
    </w:p>
    <w:p w:rsidR="006E1E65" w:rsidRPr="005C6A52" w:rsidRDefault="006E1E65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highlight w:val="yellow"/>
          <w:lang w:val="it-IT"/>
        </w:rPr>
      </w:pPr>
    </w:p>
    <w:p w:rsidR="001841AB" w:rsidRPr="005C6A52" w:rsidRDefault="001841AB" w:rsidP="003559C9">
      <w:pPr>
        <w:tabs>
          <w:tab w:val="left" w:pos="851"/>
        </w:tabs>
        <w:jc w:val="center"/>
        <w:rPr>
          <w:rFonts w:ascii="Arial" w:hAnsi="Arial" w:cs="Arial"/>
          <w:sz w:val="22"/>
          <w:szCs w:val="22"/>
          <w:highlight w:val="yellow"/>
          <w:lang w:val="it-IT"/>
        </w:rPr>
      </w:pPr>
    </w:p>
    <w:p w:rsidR="001841AB" w:rsidRPr="005C6A52" w:rsidRDefault="001841AB" w:rsidP="003559C9">
      <w:pPr>
        <w:ind w:left="567"/>
        <w:jc w:val="both"/>
        <w:rPr>
          <w:rFonts w:ascii="Arial" w:hAnsi="Arial" w:cs="Arial"/>
          <w:sz w:val="22"/>
          <w:szCs w:val="22"/>
          <w:lang w:val="it-IT"/>
        </w:rPr>
      </w:pPr>
      <w:r w:rsidRPr="005C6A52">
        <w:rPr>
          <w:rFonts w:ascii="Arial" w:hAnsi="Arial" w:cs="Arial"/>
          <w:sz w:val="22"/>
          <w:szCs w:val="22"/>
          <w:lang w:val="it-IT"/>
        </w:rPr>
        <w:t>Presiede la riunione</w:t>
      </w:r>
      <w:r w:rsidR="008817A2" w:rsidRPr="005C6A52">
        <w:rPr>
          <w:rFonts w:ascii="Arial" w:hAnsi="Arial" w:cs="Arial"/>
          <w:sz w:val="22"/>
          <w:szCs w:val="22"/>
          <w:lang w:val="it-IT"/>
        </w:rPr>
        <w:t>,</w:t>
      </w:r>
      <w:r w:rsidRPr="005C6A52">
        <w:rPr>
          <w:rFonts w:ascii="Arial" w:hAnsi="Arial" w:cs="Arial"/>
          <w:sz w:val="22"/>
          <w:szCs w:val="22"/>
          <w:lang w:val="it-IT"/>
        </w:rPr>
        <w:t xml:space="preserve"> </w:t>
      </w:r>
      <w:r w:rsidR="008817A2" w:rsidRPr="005C6A52">
        <w:rPr>
          <w:rFonts w:ascii="Arial" w:hAnsi="Arial" w:cs="Arial"/>
          <w:sz w:val="22"/>
          <w:szCs w:val="22"/>
          <w:lang w:val="it-IT"/>
        </w:rPr>
        <w:t>la</w:t>
      </w:r>
      <w:r w:rsidRPr="005C6A52">
        <w:rPr>
          <w:rFonts w:ascii="Arial" w:hAnsi="Arial" w:cs="Arial"/>
          <w:sz w:val="22"/>
          <w:szCs w:val="22"/>
          <w:lang w:val="it-IT"/>
        </w:rPr>
        <w:t xml:space="preserve"> Presidente prof.ssa Stefania Licini, funge</w:t>
      </w:r>
      <w:r w:rsidR="003635CE" w:rsidRPr="005C6A52">
        <w:rPr>
          <w:rFonts w:ascii="Arial" w:hAnsi="Arial" w:cs="Arial"/>
          <w:sz w:val="22"/>
          <w:szCs w:val="22"/>
          <w:lang w:val="it-IT"/>
        </w:rPr>
        <w:t xml:space="preserve"> da Se</w:t>
      </w:r>
      <w:r w:rsidR="006868C5" w:rsidRPr="005C6A52">
        <w:rPr>
          <w:rFonts w:ascii="Arial" w:hAnsi="Arial" w:cs="Arial"/>
          <w:sz w:val="22"/>
          <w:szCs w:val="22"/>
          <w:lang w:val="it-IT"/>
        </w:rPr>
        <w:t xml:space="preserve">gretario verbalizzante </w:t>
      </w:r>
      <w:r w:rsidR="00946D3E" w:rsidRPr="005C6A52">
        <w:rPr>
          <w:rFonts w:ascii="Arial" w:hAnsi="Arial" w:cs="Arial"/>
          <w:sz w:val="22"/>
          <w:szCs w:val="22"/>
          <w:lang w:val="it-IT"/>
        </w:rPr>
        <w:t xml:space="preserve">il Prof. </w:t>
      </w:r>
      <w:proofErr w:type="spellStart"/>
      <w:r w:rsidR="00D67958" w:rsidRPr="005C6A52">
        <w:rPr>
          <w:rFonts w:ascii="Arial" w:hAnsi="Arial" w:cs="Arial"/>
          <w:sz w:val="22"/>
          <w:szCs w:val="22"/>
          <w:lang w:val="it-IT"/>
        </w:rPr>
        <w:t>a</w:t>
      </w:r>
      <w:r w:rsidR="00946D3E" w:rsidRPr="005C6A52">
        <w:rPr>
          <w:rFonts w:ascii="Arial" w:hAnsi="Arial" w:cs="Arial"/>
          <w:sz w:val="22"/>
          <w:szCs w:val="22"/>
          <w:lang w:val="it-IT"/>
        </w:rPr>
        <w:t>ggr</w:t>
      </w:r>
      <w:proofErr w:type="spellEnd"/>
      <w:r w:rsidR="00946D3E" w:rsidRPr="005C6A52">
        <w:rPr>
          <w:rFonts w:ascii="Arial" w:hAnsi="Arial" w:cs="Arial"/>
          <w:sz w:val="22"/>
          <w:szCs w:val="22"/>
          <w:lang w:val="it-IT"/>
        </w:rPr>
        <w:t>. Michele Brunelli</w:t>
      </w:r>
      <w:r w:rsidR="005C6A52" w:rsidRPr="005C6A52">
        <w:rPr>
          <w:rFonts w:ascii="Arial" w:hAnsi="Arial" w:cs="Arial"/>
          <w:sz w:val="22"/>
          <w:szCs w:val="22"/>
          <w:lang w:val="it-IT"/>
        </w:rPr>
        <w:t>.</w:t>
      </w:r>
    </w:p>
    <w:p w:rsidR="001841AB" w:rsidRPr="005C6A52" w:rsidRDefault="001841AB" w:rsidP="003559C9">
      <w:pPr>
        <w:ind w:left="567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5C6A52" w:rsidRDefault="001841AB" w:rsidP="003559C9">
      <w:pPr>
        <w:ind w:left="567"/>
        <w:jc w:val="both"/>
        <w:rPr>
          <w:rFonts w:ascii="Arial" w:hAnsi="Arial" w:cs="Arial"/>
          <w:sz w:val="22"/>
          <w:szCs w:val="22"/>
          <w:highlight w:val="yellow"/>
          <w:lang w:val="it-IT"/>
        </w:rPr>
      </w:pPr>
      <w:r w:rsidRPr="005C6A52">
        <w:rPr>
          <w:rFonts w:ascii="Arial" w:hAnsi="Arial" w:cs="Arial"/>
          <w:sz w:val="22"/>
          <w:szCs w:val="22"/>
          <w:lang w:val="it-IT"/>
        </w:rPr>
        <w:t xml:space="preserve">Constatata la presenza del numero legale, </w:t>
      </w:r>
      <w:r w:rsidR="008817A2" w:rsidRPr="005C6A52">
        <w:rPr>
          <w:rFonts w:ascii="Arial" w:hAnsi="Arial" w:cs="Arial"/>
          <w:sz w:val="22"/>
          <w:szCs w:val="22"/>
          <w:lang w:val="it-IT"/>
        </w:rPr>
        <w:t>la</w:t>
      </w:r>
      <w:r w:rsidRPr="005C6A52">
        <w:rPr>
          <w:rFonts w:ascii="Arial" w:hAnsi="Arial" w:cs="Arial"/>
          <w:sz w:val="22"/>
          <w:szCs w:val="22"/>
          <w:lang w:val="it-IT"/>
        </w:rPr>
        <w:t xml:space="preserve"> Presidente dichiara aperta la seduta</w:t>
      </w:r>
      <w:r w:rsidR="008F769F" w:rsidRPr="005C6A52">
        <w:rPr>
          <w:rFonts w:ascii="Arial" w:hAnsi="Arial" w:cs="Arial"/>
          <w:sz w:val="22"/>
          <w:szCs w:val="22"/>
          <w:lang w:val="it-IT"/>
        </w:rPr>
        <w:t xml:space="preserve"> alle ore </w:t>
      </w:r>
      <w:r w:rsidR="003167F5">
        <w:rPr>
          <w:rFonts w:ascii="Arial" w:hAnsi="Arial" w:cs="Arial"/>
          <w:sz w:val="22"/>
          <w:szCs w:val="22"/>
          <w:lang w:val="it-IT"/>
        </w:rPr>
        <w:t>13.15.</w:t>
      </w:r>
    </w:p>
    <w:p w:rsidR="008033C9" w:rsidRPr="005C6A52" w:rsidRDefault="008033C9" w:rsidP="003559C9">
      <w:pPr>
        <w:jc w:val="both"/>
        <w:rPr>
          <w:rFonts w:ascii="Arial" w:hAnsi="Arial" w:cs="Arial"/>
          <w:sz w:val="22"/>
          <w:szCs w:val="22"/>
          <w:highlight w:val="yellow"/>
          <w:lang w:val="it-IT"/>
        </w:rPr>
      </w:pPr>
    </w:p>
    <w:p w:rsidR="00FE40A4" w:rsidRPr="005C6A52" w:rsidRDefault="00FE40A4" w:rsidP="003559C9">
      <w:pPr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1841AB" w:rsidRPr="005C6A52" w:rsidRDefault="00606A37" w:rsidP="003559C9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5C6A52">
        <w:rPr>
          <w:rFonts w:ascii="Arial" w:hAnsi="Arial" w:cs="Arial"/>
          <w:b/>
          <w:sz w:val="22"/>
          <w:szCs w:val="22"/>
          <w:u w:val="single"/>
          <w:lang w:val="it-IT"/>
        </w:rPr>
        <w:t>APPROVAZIONE DEL VERBALE N.</w:t>
      </w:r>
      <w:r w:rsidR="00DE767D" w:rsidRPr="005C6A52">
        <w:rPr>
          <w:rFonts w:ascii="Arial" w:hAnsi="Arial" w:cs="Arial"/>
          <w:b/>
          <w:sz w:val="22"/>
          <w:szCs w:val="22"/>
          <w:u w:val="single"/>
          <w:lang w:val="it-IT"/>
        </w:rPr>
        <w:t xml:space="preserve"> </w:t>
      </w:r>
      <w:r w:rsidR="00800F51">
        <w:rPr>
          <w:rFonts w:ascii="Arial" w:hAnsi="Arial" w:cs="Arial"/>
          <w:b/>
          <w:sz w:val="22"/>
          <w:szCs w:val="22"/>
          <w:u w:val="single"/>
          <w:lang w:val="it-IT"/>
        </w:rPr>
        <w:t>2/2016 del 15/02</w:t>
      </w:r>
      <w:r w:rsidR="005C6A52" w:rsidRPr="005C6A52">
        <w:rPr>
          <w:rFonts w:ascii="Arial" w:hAnsi="Arial" w:cs="Arial"/>
          <w:b/>
          <w:sz w:val="22"/>
          <w:szCs w:val="22"/>
          <w:u w:val="single"/>
          <w:lang w:val="it-IT"/>
        </w:rPr>
        <w:t>/2016</w:t>
      </w:r>
    </w:p>
    <w:p w:rsidR="001841AB" w:rsidRPr="005C6A52" w:rsidRDefault="001841AB" w:rsidP="003559C9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5C6A52" w:rsidRDefault="00811006" w:rsidP="003559C9">
      <w:pPr>
        <w:spacing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 w:rsidRPr="005C6A52">
        <w:rPr>
          <w:rFonts w:ascii="Arial" w:hAnsi="Arial" w:cs="Arial"/>
          <w:sz w:val="22"/>
          <w:szCs w:val="22"/>
          <w:lang w:val="it-IT"/>
        </w:rPr>
        <w:t>Il Consiglio</w:t>
      </w:r>
      <w:r w:rsidR="00737DA0" w:rsidRPr="005C6A52">
        <w:rPr>
          <w:rFonts w:ascii="Arial" w:hAnsi="Arial" w:cs="Arial"/>
          <w:sz w:val="22"/>
          <w:szCs w:val="22"/>
          <w:lang w:val="it-IT"/>
        </w:rPr>
        <w:t xml:space="preserve"> </w:t>
      </w:r>
      <w:r w:rsidR="00CD001C">
        <w:rPr>
          <w:rFonts w:ascii="Arial" w:hAnsi="Arial" w:cs="Arial"/>
          <w:sz w:val="22"/>
          <w:szCs w:val="22"/>
          <w:lang w:val="it-IT"/>
        </w:rPr>
        <w:t>prende in esame di deliberare</w:t>
      </w:r>
      <w:r w:rsidR="00745829" w:rsidRPr="005C6A52">
        <w:rPr>
          <w:rFonts w:ascii="Arial" w:hAnsi="Arial" w:cs="Arial"/>
          <w:sz w:val="22"/>
          <w:szCs w:val="22"/>
          <w:lang w:val="it-IT"/>
        </w:rPr>
        <w:t xml:space="preserve"> </w:t>
      </w:r>
      <w:r w:rsidR="00DC4F0A" w:rsidRPr="005C6A52">
        <w:rPr>
          <w:rFonts w:ascii="Arial" w:hAnsi="Arial" w:cs="Arial"/>
          <w:sz w:val="22"/>
          <w:szCs w:val="22"/>
          <w:lang w:val="it-IT"/>
        </w:rPr>
        <w:t>i</w:t>
      </w:r>
      <w:r w:rsidR="001841AB" w:rsidRPr="005C6A52">
        <w:rPr>
          <w:rFonts w:ascii="Arial" w:hAnsi="Arial" w:cs="Arial"/>
          <w:sz w:val="22"/>
          <w:szCs w:val="22"/>
          <w:lang w:val="it-IT"/>
        </w:rPr>
        <w:t>l verbale</w:t>
      </w:r>
      <w:r w:rsidR="00D9006D" w:rsidRPr="005C6A52">
        <w:rPr>
          <w:rFonts w:ascii="Arial" w:hAnsi="Arial" w:cs="Arial"/>
          <w:sz w:val="22"/>
          <w:szCs w:val="22"/>
          <w:lang w:val="it-IT"/>
        </w:rPr>
        <w:t xml:space="preserve"> n. </w:t>
      </w:r>
      <w:r w:rsidR="00800F51">
        <w:rPr>
          <w:rFonts w:ascii="Arial" w:hAnsi="Arial" w:cs="Arial"/>
          <w:sz w:val="22"/>
          <w:szCs w:val="22"/>
          <w:lang w:val="it-IT"/>
        </w:rPr>
        <w:t>2/2016 del 15/02</w:t>
      </w:r>
      <w:r w:rsidR="005C6A52" w:rsidRPr="005C6A52">
        <w:rPr>
          <w:rFonts w:ascii="Arial" w:hAnsi="Arial" w:cs="Arial"/>
          <w:sz w:val="22"/>
          <w:szCs w:val="22"/>
          <w:lang w:val="it-IT"/>
        </w:rPr>
        <w:t>/2016</w:t>
      </w:r>
      <w:r w:rsidR="003167F5">
        <w:rPr>
          <w:rFonts w:ascii="Arial" w:hAnsi="Arial" w:cs="Arial"/>
          <w:sz w:val="22"/>
          <w:szCs w:val="22"/>
          <w:lang w:val="it-IT"/>
        </w:rPr>
        <w:t>, che viene approvato all’unanimità.</w:t>
      </w:r>
    </w:p>
    <w:p w:rsidR="001841AB" w:rsidRDefault="001841AB" w:rsidP="003559C9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5C6A52" w:rsidRPr="005C6A52" w:rsidRDefault="005C6A52" w:rsidP="003559C9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95525A" w:rsidRPr="005C6A52" w:rsidRDefault="001841AB" w:rsidP="0095525A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5C6A52">
        <w:rPr>
          <w:rFonts w:ascii="Arial" w:hAnsi="Arial" w:cs="Arial"/>
          <w:b/>
          <w:sz w:val="22"/>
          <w:szCs w:val="22"/>
          <w:u w:val="single"/>
          <w:lang w:val="it-IT"/>
        </w:rPr>
        <w:t>COMUNICAZIONI DEL PRESIDENTE</w:t>
      </w:r>
    </w:p>
    <w:p w:rsidR="004E66EF" w:rsidRDefault="004E66EF" w:rsidP="0095525A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3167F5" w:rsidRDefault="00CD494C" w:rsidP="0095525A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La Presidente chiede una p</w:t>
      </w:r>
      <w:r w:rsidR="003167F5">
        <w:rPr>
          <w:rFonts w:ascii="Arial" w:hAnsi="Arial" w:cs="Arial"/>
          <w:sz w:val="22"/>
          <w:szCs w:val="22"/>
          <w:lang w:val="it-IT"/>
        </w:rPr>
        <w:t xml:space="preserve">rima ricognizione delle attività extra didattiche. Si conferma </w:t>
      </w:r>
      <w:r w:rsidR="00E31C3D">
        <w:rPr>
          <w:rFonts w:ascii="Arial" w:hAnsi="Arial" w:cs="Arial"/>
          <w:sz w:val="22"/>
          <w:szCs w:val="22"/>
          <w:lang w:val="it-IT"/>
        </w:rPr>
        <w:t>lo svolgimento de</w:t>
      </w:r>
      <w:r w:rsidR="003167F5">
        <w:rPr>
          <w:rFonts w:ascii="Arial" w:hAnsi="Arial" w:cs="Arial"/>
          <w:sz w:val="22"/>
          <w:szCs w:val="22"/>
          <w:lang w:val="it-IT"/>
        </w:rPr>
        <w:t xml:space="preserve">l laboratorio di metodologia della statistica da parte della Prof. Valeria </w:t>
      </w:r>
      <w:proofErr w:type="spellStart"/>
      <w:r w:rsidR="003167F5">
        <w:rPr>
          <w:rFonts w:ascii="Arial" w:hAnsi="Arial" w:cs="Arial"/>
          <w:sz w:val="22"/>
          <w:szCs w:val="22"/>
          <w:lang w:val="it-IT"/>
        </w:rPr>
        <w:t>Caviezel</w:t>
      </w:r>
      <w:proofErr w:type="spellEnd"/>
      <w:r w:rsidR="003167F5">
        <w:rPr>
          <w:rFonts w:ascii="Arial" w:hAnsi="Arial" w:cs="Arial"/>
          <w:sz w:val="22"/>
          <w:szCs w:val="22"/>
          <w:lang w:val="it-IT"/>
        </w:rPr>
        <w:t xml:space="preserve">, vista l’esperienza positiva dello scorso anno e l’alta risposta da parte degli studenti. L’attività si terrà a febbraio-marzo 2017. </w:t>
      </w:r>
    </w:p>
    <w:p w:rsidR="00136200" w:rsidRDefault="00136200" w:rsidP="0095525A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136200" w:rsidRPr="00136200" w:rsidRDefault="003167F5" w:rsidP="00136200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 w:rsidRPr="00136200">
        <w:rPr>
          <w:rFonts w:ascii="Arial" w:hAnsi="Arial" w:cs="Arial"/>
          <w:sz w:val="22"/>
          <w:szCs w:val="22"/>
          <w:lang w:val="it-IT"/>
        </w:rPr>
        <w:t>La collega Calandra</w:t>
      </w:r>
      <w:r w:rsidR="00E31C3D" w:rsidRPr="00136200">
        <w:rPr>
          <w:rFonts w:ascii="Arial" w:hAnsi="Arial" w:cs="Arial"/>
          <w:sz w:val="22"/>
          <w:szCs w:val="22"/>
          <w:lang w:val="it-IT"/>
        </w:rPr>
        <w:t xml:space="preserve"> ha fatto pervenire, tramite comunicazione scritta,</w:t>
      </w:r>
      <w:r w:rsidRPr="00136200">
        <w:rPr>
          <w:rFonts w:ascii="Arial" w:hAnsi="Arial" w:cs="Arial"/>
          <w:sz w:val="22"/>
          <w:szCs w:val="22"/>
          <w:lang w:val="it-IT"/>
        </w:rPr>
        <w:t xml:space="preserve"> </w:t>
      </w:r>
      <w:r w:rsidR="00136200" w:rsidRPr="00136200">
        <w:rPr>
          <w:rFonts w:ascii="Arial" w:hAnsi="Arial" w:cs="Arial"/>
          <w:sz w:val="22"/>
          <w:szCs w:val="22"/>
          <w:lang w:val="it-IT"/>
        </w:rPr>
        <w:t xml:space="preserve">l’intenzione di organizzare: i) un ciclo di incontri con gli studenti con </w:t>
      </w:r>
      <w:proofErr w:type="spellStart"/>
      <w:r w:rsidR="00136200" w:rsidRPr="00136200">
        <w:rPr>
          <w:rFonts w:ascii="Arial" w:hAnsi="Arial" w:cs="Arial"/>
          <w:sz w:val="22"/>
          <w:szCs w:val="22"/>
          <w:lang w:val="it-IT"/>
        </w:rPr>
        <w:t>Tanya</w:t>
      </w:r>
      <w:proofErr w:type="spellEnd"/>
      <w:r w:rsidR="00136200" w:rsidRPr="00136200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136200" w:rsidRPr="00136200">
        <w:rPr>
          <w:rFonts w:ascii="Arial" w:hAnsi="Arial" w:cs="Arial"/>
          <w:sz w:val="22"/>
          <w:szCs w:val="22"/>
          <w:lang w:val="it-IT"/>
        </w:rPr>
        <w:t>Harmer</w:t>
      </w:r>
      <w:proofErr w:type="spellEnd"/>
      <w:r w:rsidR="00136200" w:rsidRPr="00136200">
        <w:rPr>
          <w:rFonts w:ascii="Arial" w:hAnsi="Arial" w:cs="Arial"/>
          <w:sz w:val="22"/>
          <w:szCs w:val="22"/>
          <w:lang w:val="it-IT"/>
        </w:rPr>
        <w:t xml:space="preserve"> della </w:t>
      </w:r>
      <w:proofErr w:type="spellStart"/>
      <w:r w:rsidR="00136200" w:rsidRPr="00136200">
        <w:rPr>
          <w:rFonts w:ascii="Arial" w:hAnsi="Arial" w:cs="Arial"/>
          <w:sz w:val="22"/>
          <w:szCs w:val="22"/>
          <w:lang w:val="it-IT"/>
        </w:rPr>
        <w:t>London</w:t>
      </w:r>
      <w:proofErr w:type="spellEnd"/>
      <w:r w:rsidR="00136200" w:rsidRPr="00136200">
        <w:rPr>
          <w:rFonts w:ascii="Arial" w:hAnsi="Arial" w:cs="Arial"/>
          <w:sz w:val="22"/>
          <w:szCs w:val="22"/>
          <w:lang w:val="it-IT"/>
        </w:rPr>
        <w:t xml:space="preserve"> School of </w:t>
      </w:r>
      <w:proofErr w:type="spellStart"/>
      <w:r w:rsidR="00136200" w:rsidRPr="00136200">
        <w:rPr>
          <w:rFonts w:ascii="Arial" w:hAnsi="Arial" w:cs="Arial"/>
          <w:sz w:val="22"/>
          <w:szCs w:val="22"/>
          <w:lang w:val="it-IT"/>
        </w:rPr>
        <w:t>Economics</w:t>
      </w:r>
      <w:proofErr w:type="spellEnd"/>
      <w:r w:rsidR="00136200" w:rsidRPr="00136200">
        <w:rPr>
          <w:rFonts w:ascii="Arial" w:hAnsi="Arial" w:cs="Arial"/>
          <w:sz w:val="22"/>
          <w:szCs w:val="22"/>
          <w:lang w:val="it-IT"/>
        </w:rPr>
        <w:t xml:space="preserve">, esperta di relazioni internazionali, Guerra Fredda, America Latina e Stati Uniti, lotta armata; ii) una riunione di coordinamento su un progetto di ricerca transnazionale che coinvolge </w:t>
      </w:r>
      <w:proofErr w:type="spellStart"/>
      <w:r w:rsidR="00136200" w:rsidRPr="00136200">
        <w:rPr>
          <w:rFonts w:ascii="Arial" w:hAnsi="Arial" w:cs="Arial"/>
          <w:sz w:val="22"/>
          <w:szCs w:val="22"/>
          <w:lang w:val="it-IT"/>
        </w:rPr>
        <w:t>Harmer</w:t>
      </w:r>
      <w:proofErr w:type="spellEnd"/>
      <w:r w:rsidR="00136200" w:rsidRPr="00136200">
        <w:rPr>
          <w:rFonts w:ascii="Arial" w:hAnsi="Arial" w:cs="Arial"/>
          <w:sz w:val="22"/>
          <w:szCs w:val="22"/>
          <w:lang w:val="it-IT"/>
        </w:rPr>
        <w:t xml:space="preserve">, la stessa collega Calandra, </w:t>
      </w:r>
      <w:proofErr w:type="spellStart"/>
      <w:r w:rsidR="00136200" w:rsidRPr="00136200">
        <w:rPr>
          <w:rFonts w:ascii="Arial" w:hAnsi="Arial" w:cs="Arial"/>
          <w:sz w:val="22"/>
          <w:szCs w:val="22"/>
          <w:lang w:val="it-IT"/>
        </w:rPr>
        <w:t>Rey</w:t>
      </w:r>
      <w:proofErr w:type="spellEnd"/>
      <w:r w:rsidR="00136200" w:rsidRPr="00136200">
        <w:rPr>
          <w:rFonts w:ascii="Arial" w:hAnsi="Arial" w:cs="Arial"/>
          <w:sz w:val="22"/>
          <w:szCs w:val="22"/>
          <w:lang w:val="it-IT"/>
        </w:rPr>
        <w:t xml:space="preserve"> (Santiago de Compostela), Martin (Mora Messico) ed alcuni docenti dell’Istituto Europeo. Ciò dovrebbe realizzarsi nel corso della primavera 2017.</w:t>
      </w:r>
    </w:p>
    <w:p w:rsidR="00136200" w:rsidRDefault="00136200" w:rsidP="0095525A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3167F5" w:rsidRDefault="003167F5" w:rsidP="0095525A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La Prof. Scevi</w:t>
      </w:r>
      <w:r w:rsidR="00E31C3D">
        <w:rPr>
          <w:rFonts w:ascii="Arial" w:hAnsi="Arial" w:cs="Arial"/>
          <w:sz w:val="22"/>
          <w:szCs w:val="22"/>
          <w:lang w:val="it-IT"/>
        </w:rPr>
        <w:t xml:space="preserve"> ha comunicato alla Presidente la sua intenzione di realizzare </w:t>
      </w:r>
      <w:r>
        <w:rPr>
          <w:rFonts w:ascii="Arial" w:hAnsi="Arial" w:cs="Arial"/>
          <w:sz w:val="22"/>
          <w:szCs w:val="22"/>
          <w:lang w:val="it-IT"/>
        </w:rPr>
        <w:t>5 seminari da 4 ore ciascuno nel periodo settembre-ottobre 2016</w:t>
      </w:r>
      <w:r w:rsidR="00E31C3D">
        <w:rPr>
          <w:rFonts w:ascii="Arial" w:hAnsi="Arial" w:cs="Arial"/>
          <w:sz w:val="22"/>
          <w:szCs w:val="22"/>
          <w:lang w:val="it-IT"/>
        </w:rPr>
        <w:t>.</w:t>
      </w:r>
    </w:p>
    <w:p w:rsidR="00CD001C" w:rsidRDefault="00CD001C" w:rsidP="0095525A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3167F5" w:rsidRDefault="003167F5" w:rsidP="0095525A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sz w:val="22"/>
          <w:szCs w:val="22"/>
          <w:highlight w:val="yellow"/>
          <w:u w:val="single"/>
          <w:lang w:val="it-IT"/>
        </w:rPr>
      </w:pPr>
    </w:p>
    <w:p w:rsidR="00CD001C" w:rsidRPr="005C6A52" w:rsidRDefault="00CD001C" w:rsidP="0095525A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sz w:val="22"/>
          <w:szCs w:val="22"/>
          <w:highlight w:val="yellow"/>
          <w:u w:val="single"/>
          <w:lang w:val="it-IT"/>
        </w:rPr>
      </w:pPr>
    </w:p>
    <w:p w:rsidR="00800F51" w:rsidRPr="00800F51" w:rsidRDefault="00800F51" w:rsidP="00800F51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800F51">
        <w:rPr>
          <w:rFonts w:ascii="Arial" w:hAnsi="Arial" w:cs="Arial"/>
          <w:b/>
          <w:u w:val="single"/>
        </w:rPr>
        <w:lastRenderedPageBreak/>
        <w:t>TEACHING QUALITY PROGRAM (TQP)</w:t>
      </w:r>
    </w:p>
    <w:p w:rsidR="004E66EF" w:rsidRDefault="004E66EF" w:rsidP="00AA1BFF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2F31CA" w:rsidRDefault="00AA1BFF" w:rsidP="00AA1BFF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La Presidente ricorda al Consiglio che il Senato Accademico nelle sedute del 16/03</w:t>
      </w:r>
      <w:r w:rsidR="008727BD">
        <w:rPr>
          <w:rFonts w:ascii="Arial" w:hAnsi="Arial" w:cs="Arial"/>
          <w:sz w:val="22"/>
          <w:szCs w:val="22"/>
          <w:lang w:val="it-IT"/>
        </w:rPr>
        <w:t>/2015</w:t>
      </w:r>
      <w:r>
        <w:rPr>
          <w:rFonts w:ascii="Arial" w:hAnsi="Arial" w:cs="Arial"/>
          <w:sz w:val="22"/>
          <w:szCs w:val="22"/>
          <w:lang w:val="it-IT"/>
        </w:rPr>
        <w:t xml:space="preserve"> e 16/04/2015 ha stanziato </w:t>
      </w:r>
      <w:r w:rsidR="008727BD">
        <w:rPr>
          <w:rFonts w:ascii="Arial" w:hAnsi="Arial" w:cs="Arial"/>
          <w:sz w:val="22"/>
          <w:szCs w:val="22"/>
          <w:lang w:val="it-IT"/>
        </w:rPr>
        <w:t xml:space="preserve">a favore del </w:t>
      </w:r>
      <w:proofErr w:type="spellStart"/>
      <w:r w:rsidR="00CD494C">
        <w:rPr>
          <w:rFonts w:ascii="Arial" w:hAnsi="Arial" w:cs="Arial"/>
          <w:sz w:val="22"/>
          <w:szCs w:val="22"/>
          <w:lang w:val="it-IT"/>
        </w:rPr>
        <w:t>C</w:t>
      </w:r>
      <w:r w:rsidR="008727BD">
        <w:rPr>
          <w:rFonts w:ascii="Arial" w:hAnsi="Arial" w:cs="Arial"/>
          <w:sz w:val="22"/>
          <w:szCs w:val="22"/>
          <w:lang w:val="it-IT"/>
        </w:rPr>
        <w:t>d</w:t>
      </w:r>
      <w:r w:rsidR="00CD494C">
        <w:rPr>
          <w:rFonts w:ascii="Arial" w:hAnsi="Arial" w:cs="Arial"/>
          <w:sz w:val="22"/>
          <w:szCs w:val="22"/>
          <w:lang w:val="it-IT"/>
        </w:rPr>
        <w:t>S</w:t>
      </w:r>
      <w:proofErr w:type="spellEnd"/>
      <w:r w:rsidR="008727BD">
        <w:rPr>
          <w:rFonts w:ascii="Arial" w:hAnsi="Arial" w:cs="Arial"/>
          <w:sz w:val="22"/>
          <w:szCs w:val="22"/>
          <w:lang w:val="it-IT"/>
        </w:rPr>
        <w:t xml:space="preserve"> in Diritti dell’uomo ed etica della cooperazione internazionale </w:t>
      </w:r>
      <w:r>
        <w:rPr>
          <w:rFonts w:ascii="Arial" w:hAnsi="Arial" w:cs="Arial"/>
          <w:sz w:val="22"/>
          <w:szCs w:val="22"/>
          <w:lang w:val="it-IT"/>
        </w:rPr>
        <w:t xml:space="preserve">per il TQP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a.a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. 2014/2015, </w:t>
      </w:r>
      <w:r w:rsidR="00CD494C">
        <w:rPr>
          <w:rFonts w:ascii="Arial" w:hAnsi="Arial" w:cs="Arial"/>
          <w:sz w:val="22"/>
          <w:szCs w:val="22"/>
          <w:lang w:val="it-IT"/>
        </w:rPr>
        <w:t>E</w:t>
      </w:r>
      <w:r w:rsidR="008727BD">
        <w:rPr>
          <w:rFonts w:ascii="Arial" w:hAnsi="Arial" w:cs="Arial"/>
          <w:sz w:val="22"/>
          <w:szCs w:val="22"/>
          <w:lang w:val="it-IT"/>
        </w:rPr>
        <w:t xml:space="preserve">uro </w:t>
      </w:r>
      <w:r w:rsidR="008727BD" w:rsidRPr="00DE0B0C">
        <w:rPr>
          <w:rFonts w:ascii="Arial" w:hAnsi="Arial" w:cs="Arial"/>
          <w:sz w:val="22"/>
          <w:szCs w:val="22"/>
          <w:lang w:val="it-IT"/>
        </w:rPr>
        <w:t>2.922,00</w:t>
      </w:r>
      <w:r w:rsidR="008727BD">
        <w:rPr>
          <w:rFonts w:ascii="Arial" w:hAnsi="Arial" w:cs="Arial"/>
          <w:sz w:val="22"/>
          <w:szCs w:val="22"/>
          <w:lang w:val="it-IT"/>
        </w:rPr>
        <w:t>.</w:t>
      </w:r>
    </w:p>
    <w:p w:rsidR="004E66EF" w:rsidRDefault="008727BD" w:rsidP="00AA1BFF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Ad oggi, risultano imputati </w:t>
      </w:r>
      <w:r w:rsidR="00CD494C">
        <w:rPr>
          <w:rFonts w:ascii="Arial" w:hAnsi="Arial" w:cs="Arial"/>
          <w:sz w:val="22"/>
          <w:szCs w:val="22"/>
          <w:lang w:val="it-IT"/>
        </w:rPr>
        <w:t>E</w:t>
      </w:r>
      <w:r>
        <w:rPr>
          <w:rFonts w:ascii="Arial" w:hAnsi="Arial" w:cs="Arial"/>
          <w:sz w:val="22"/>
          <w:szCs w:val="22"/>
          <w:lang w:val="it-IT"/>
        </w:rPr>
        <w:t>uro 1.</w:t>
      </w:r>
      <w:r w:rsidR="005B336F">
        <w:rPr>
          <w:rFonts w:ascii="Arial" w:hAnsi="Arial" w:cs="Arial"/>
          <w:sz w:val="22"/>
          <w:szCs w:val="22"/>
          <w:lang w:val="it-IT"/>
        </w:rPr>
        <w:t>3</w:t>
      </w:r>
      <w:r>
        <w:rPr>
          <w:rFonts w:ascii="Arial" w:hAnsi="Arial" w:cs="Arial"/>
          <w:sz w:val="22"/>
          <w:szCs w:val="22"/>
          <w:lang w:val="it-IT"/>
        </w:rPr>
        <w:t>50,00</w:t>
      </w:r>
      <w:r w:rsidR="005B336F">
        <w:rPr>
          <w:rFonts w:ascii="Arial" w:hAnsi="Arial" w:cs="Arial"/>
          <w:sz w:val="22"/>
          <w:szCs w:val="22"/>
          <w:lang w:val="it-IT"/>
        </w:rPr>
        <w:t xml:space="preserve"> (spesi: Etiopia </w:t>
      </w:r>
      <w:r w:rsidR="004E66EF">
        <w:rPr>
          <w:rFonts w:ascii="Arial" w:hAnsi="Arial" w:cs="Arial"/>
          <w:sz w:val="22"/>
          <w:szCs w:val="22"/>
          <w:lang w:val="it-IT"/>
        </w:rPr>
        <w:t xml:space="preserve">Euro </w:t>
      </w:r>
      <w:r w:rsidR="005B336F">
        <w:rPr>
          <w:rFonts w:ascii="Arial" w:hAnsi="Arial" w:cs="Arial"/>
          <w:sz w:val="22"/>
          <w:szCs w:val="22"/>
          <w:lang w:val="it-IT"/>
        </w:rPr>
        <w:t>750,</w:t>
      </w:r>
      <w:r w:rsidR="00DE0B0C">
        <w:rPr>
          <w:rFonts w:ascii="Arial" w:hAnsi="Arial" w:cs="Arial"/>
          <w:sz w:val="22"/>
          <w:szCs w:val="22"/>
          <w:lang w:val="it-IT"/>
        </w:rPr>
        <w:t>00;</w:t>
      </w:r>
      <w:r w:rsidR="005B336F">
        <w:rPr>
          <w:rFonts w:ascii="Arial" w:hAnsi="Arial" w:cs="Arial"/>
          <w:sz w:val="22"/>
          <w:szCs w:val="22"/>
          <w:lang w:val="it-IT"/>
        </w:rPr>
        <w:t xml:space="preserve"> Brunelli </w:t>
      </w:r>
      <w:r w:rsidR="00DE0B0C">
        <w:rPr>
          <w:rFonts w:ascii="Arial" w:hAnsi="Arial" w:cs="Arial"/>
          <w:sz w:val="22"/>
          <w:szCs w:val="22"/>
          <w:lang w:val="it-IT"/>
        </w:rPr>
        <w:t xml:space="preserve">convegno con </w:t>
      </w:r>
      <w:proofErr w:type="spellStart"/>
      <w:r w:rsidR="005B336F">
        <w:rPr>
          <w:rFonts w:ascii="Arial" w:hAnsi="Arial" w:cs="Arial"/>
          <w:sz w:val="22"/>
          <w:szCs w:val="22"/>
          <w:lang w:val="it-IT"/>
        </w:rPr>
        <w:t>Ce.Mi.S.S</w:t>
      </w:r>
      <w:proofErr w:type="spellEnd"/>
      <w:r w:rsidR="005B336F">
        <w:rPr>
          <w:rFonts w:ascii="Arial" w:hAnsi="Arial" w:cs="Arial"/>
          <w:sz w:val="22"/>
          <w:szCs w:val="22"/>
          <w:lang w:val="it-IT"/>
        </w:rPr>
        <w:t xml:space="preserve">.: </w:t>
      </w:r>
      <w:r w:rsidR="004E66EF">
        <w:rPr>
          <w:rFonts w:ascii="Arial" w:hAnsi="Arial" w:cs="Arial"/>
          <w:sz w:val="22"/>
          <w:szCs w:val="22"/>
          <w:lang w:val="it-IT"/>
        </w:rPr>
        <w:t xml:space="preserve">Euro </w:t>
      </w:r>
      <w:r w:rsidR="005B336F">
        <w:rPr>
          <w:rFonts w:ascii="Arial" w:hAnsi="Arial" w:cs="Arial"/>
          <w:sz w:val="22"/>
          <w:szCs w:val="22"/>
          <w:lang w:val="it-IT"/>
        </w:rPr>
        <w:t>600</w:t>
      </w:r>
      <w:r w:rsidR="00DE0B0C">
        <w:rPr>
          <w:rFonts w:ascii="Arial" w:hAnsi="Arial" w:cs="Arial"/>
          <w:sz w:val="22"/>
          <w:szCs w:val="22"/>
          <w:lang w:val="it-IT"/>
        </w:rPr>
        <w:t>,00</w:t>
      </w:r>
      <w:r w:rsidR="005B336F">
        <w:rPr>
          <w:rFonts w:ascii="Arial" w:hAnsi="Arial" w:cs="Arial"/>
          <w:sz w:val="22"/>
          <w:szCs w:val="22"/>
          <w:lang w:val="it-IT"/>
        </w:rPr>
        <w:t>)</w:t>
      </w:r>
      <w:r w:rsidR="004E66EF">
        <w:rPr>
          <w:rFonts w:ascii="Arial" w:hAnsi="Arial" w:cs="Arial"/>
          <w:sz w:val="22"/>
          <w:szCs w:val="22"/>
          <w:lang w:val="it-IT"/>
        </w:rPr>
        <w:t xml:space="preserve">. Per i rimanenti Euro </w:t>
      </w:r>
      <w:r w:rsidR="005B336F">
        <w:rPr>
          <w:rFonts w:ascii="Arial" w:hAnsi="Arial" w:cs="Arial"/>
          <w:sz w:val="22"/>
          <w:szCs w:val="22"/>
          <w:lang w:val="it-IT"/>
        </w:rPr>
        <w:t>1</w:t>
      </w:r>
      <w:r w:rsidR="004E66EF">
        <w:rPr>
          <w:rFonts w:ascii="Arial" w:hAnsi="Arial" w:cs="Arial"/>
          <w:sz w:val="22"/>
          <w:szCs w:val="22"/>
          <w:lang w:val="it-IT"/>
        </w:rPr>
        <w:t>.</w:t>
      </w:r>
      <w:r w:rsidR="005B336F">
        <w:rPr>
          <w:rFonts w:ascii="Arial" w:hAnsi="Arial" w:cs="Arial"/>
          <w:sz w:val="22"/>
          <w:szCs w:val="22"/>
          <w:lang w:val="it-IT"/>
        </w:rPr>
        <w:t>572</w:t>
      </w:r>
      <w:r w:rsidR="004E66EF">
        <w:rPr>
          <w:rFonts w:ascii="Arial" w:hAnsi="Arial" w:cs="Arial"/>
          <w:sz w:val="22"/>
          <w:szCs w:val="22"/>
          <w:lang w:val="it-IT"/>
        </w:rPr>
        <w:t>,</w:t>
      </w:r>
      <w:r w:rsidR="00DE0B0C">
        <w:rPr>
          <w:rFonts w:ascii="Arial" w:hAnsi="Arial" w:cs="Arial"/>
          <w:sz w:val="22"/>
          <w:szCs w:val="22"/>
          <w:lang w:val="it-IT"/>
        </w:rPr>
        <w:t>00;</w:t>
      </w:r>
      <w:r w:rsidR="004E66EF">
        <w:rPr>
          <w:rFonts w:ascii="Arial" w:hAnsi="Arial" w:cs="Arial"/>
          <w:sz w:val="22"/>
          <w:szCs w:val="22"/>
          <w:lang w:val="it-IT"/>
        </w:rPr>
        <w:t xml:space="preserve"> il Consiglio decide di investirlo nel </w:t>
      </w:r>
      <w:proofErr w:type="spellStart"/>
      <w:r w:rsidR="005B336F" w:rsidRPr="004E66EF">
        <w:rPr>
          <w:rFonts w:ascii="Arial" w:hAnsi="Arial" w:cs="Arial"/>
          <w:i/>
          <w:sz w:val="22"/>
          <w:szCs w:val="22"/>
          <w:lang w:val="it-IT"/>
        </w:rPr>
        <w:t>distance</w:t>
      </w:r>
      <w:proofErr w:type="spellEnd"/>
      <w:r w:rsidR="005B336F" w:rsidRPr="004E66EF">
        <w:rPr>
          <w:rFonts w:ascii="Arial" w:hAnsi="Arial" w:cs="Arial"/>
          <w:i/>
          <w:sz w:val="22"/>
          <w:szCs w:val="22"/>
          <w:lang w:val="it-IT"/>
        </w:rPr>
        <w:t xml:space="preserve"> </w:t>
      </w:r>
      <w:proofErr w:type="spellStart"/>
      <w:r w:rsidR="005B336F" w:rsidRPr="004E66EF">
        <w:rPr>
          <w:rFonts w:ascii="Arial" w:hAnsi="Arial" w:cs="Arial"/>
          <w:i/>
          <w:sz w:val="22"/>
          <w:szCs w:val="22"/>
          <w:lang w:val="it-IT"/>
        </w:rPr>
        <w:t>learning</w:t>
      </w:r>
      <w:proofErr w:type="spellEnd"/>
      <w:r w:rsidR="004E66EF">
        <w:rPr>
          <w:rFonts w:ascii="Arial" w:hAnsi="Arial" w:cs="Arial"/>
          <w:sz w:val="22"/>
          <w:szCs w:val="22"/>
          <w:lang w:val="it-IT"/>
        </w:rPr>
        <w:t xml:space="preserve">, con una quota pari a Euro </w:t>
      </w:r>
      <w:r w:rsidR="005B336F">
        <w:rPr>
          <w:rFonts w:ascii="Arial" w:hAnsi="Arial" w:cs="Arial"/>
          <w:sz w:val="22"/>
          <w:szCs w:val="22"/>
          <w:lang w:val="it-IT"/>
        </w:rPr>
        <w:t>1.200</w:t>
      </w:r>
      <w:r w:rsidR="004E66EF">
        <w:rPr>
          <w:rFonts w:ascii="Arial" w:hAnsi="Arial" w:cs="Arial"/>
          <w:sz w:val="22"/>
          <w:szCs w:val="22"/>
          <w:lang w:val="it-IT"/>
        </w:rPr>
        <w:t>,</w:t>
      </w:r>
      <w:r w:rsidR="00DE0B0C">
        <w:rPr>
          <w:rFonts w:ascii="Arial" w:hAnsi="Arial" w:cs="Arial"/>
          <w:sz w:val="22"/>
          <w:szCs w:val="22"/>
          <w:lang w:val="it-IT"/>
        </w:rPr>
        <w:t>00</w:t>
      </w:r>
      <w:r w:rsidR="004E66EF">
        <w:rPr>
          <w:rFonts w:ascii="Arial" w:hAnsi="Arial" w:cs="Arial"/>
          <w:sz w:val="22"/>
          <w:szCs w:val="22"/>
          <w:lang w:val="it-IT"/>
        </w:rPr>
        <w:t xml:space="preserve"> a completamento del corso del collega Lucarelli. La quota verrà altresì utilizzata per iniziare i corsi in </w:t>
      </w:r>
      <w:proofErr w:type="spellStart"/>
      <w:r w:rsidR="004E66EF" w:rsidRPr="00C24A80">
        <w:rPr>
          <w:rFonts w:ascii="Arial" w:hAnsi="Arial" w:cs="Arial"/>
          <w:i/>
          <w:sz w:val="22"/>
          <w:szCs w:val="22"/>
          <w:lang w:val="it-IT"/>
        </w:rPr>
        <w:t>distance</w:t>
      </w:r>
      <w:proofErr w:type="spellEnd"/>
      <w:r w:rsidR="004E66EF" w:rsidRPr="00C24A80">
        <w:rPr>
          <w:rFonts w:ascii="Arial" w:hAnsi="Arial" w:cs="Arial"/>
          <w:i/>
          <w:sz w:val="22"/>
          <w:szCs w:val="22"/>
          <w:lang w:val="it-IT"/>
        </w:rPr>
        <w:t xml:space="preserve"> </w:t>
      </w:r>
      <w:proofErr w:type="spellStart"/>
      <w:r w:rsidR="004E66EF" w:rsidRPr="00C24A80">
        <w:rPr>
          <w:rFonts w:ascii="Arial" w:hAnsi="Arial" w:cs="Arial"/>
          <w:i/>
          <w:sz w:val="22"/>
          <w:szCs w:val="22"/>
          <w:lang w:val="it-IT"/>
        </w:rPr>
        <w:t>learning</w:t>
      </w:r>
      <w:proofErr w:type="spellEnd"/>
      <w:r w:rsidR="004E66EF">
        <w:rPr>
          <w:rFonts w:ascii="Arial" w:hAnsi="Arial" w:cs="Arial"/>
          <w:sz w:val="22"/>
          <w:szCs w:val="22"/>
          <w:lang w:val="it-IT"/>
        </w:rPr>
        <w:t xml:space="preserve"> dei proff. Castellani e Persano.</w:t>
      </w:r>
    </w:p>
    <w:p w:rsidR="00DE0B0C" w:rsidRDefault="00DE0B0C" w:rsidP="00AA1BFF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C24A80" w:rsidRDefault="004E66EF" w:rsidP="00AA1BFF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Il Consiglio approva.</w:t>
      </w:r>
    </w:p>
    <w:p w:rsidR="00C24A80" w:rsidRDefault="00C24A80" w:rsidP="00AA1BFF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La quota residuale di TQP è ora di Euro </w:t>
      </w:r>
      <w:r w:rsidR="006710E9">
        <w:rPr>
          <w:rFonts w:ascii="Arial" w:hAnsi="Arial" w:cs="Arial"/>
          <w:sz w:val="22"/>
          <w:szCs w:val="22"/>
          <w:lang w:val="it-IT"/>
        </w:rPr>
        <w:t>372</w:t>
      </w:r>
      <w:r w:rsidR="00DE0B0C">
        <w:rPr>
          <w:rFonts w:ascii="Arial" w:hAnsi="Arial" w:cs="Arial"/>
          <w:sz w:val="22"/>
          <w:szCs w:val="22"/>
          <w:lang w:val="it-IT"/>
        </w:rPr>
        <w:t>,00</w:t>
      </w:r>
      <w:r>
        <w:rPr>
          <w:rFonts w:ascii="Arial" w:hAnsi="Arial" w:cs="Arial"/>
          <w:sz w:val="22"/>
          <w:szCs w:val="22"/>
          <w:lang w:val="it-IT"/>
        </w:rPr>
        <w:t>.</w:t>
      </w:r>
    </w:p>
    <w:p w:rsidR="00800F51" w:rsidRDefault="00800F51" w:rsidP="0095525A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C24A80" w:rsidRDefault="00C24A80" w:rsidP="0095525A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E437D4" w:rsidRDefault="00E437D4" w:rsidP="0095525A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800F51" w:rsidRPr="00800F51" w:rsidRDefault="00800F51" w:rsidP="00800F51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800F51">
        <w:rPr>
          <w:rFonts w:ascii="Arial" w:hAnsi="Arial" w:cs="Arial"/>
          <w:b/>
          <w:u w:val="single"/>
          <w:lang w:val="it-IT"/>
        </w:rPr>
        <w:t>CORSO DI “FORMAZIONE ALLA COOPERAZIONE INTERNAZIONALE”: RICONOSCIMENTO CFU</w:t>
      </w:r>
    </w:p>
    <w:p w:rsidR="00800F51" w:rsidRDefault="00AA1BFF" w:rsidP="00800F51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La</w:t>
      </w:r>
      <w:r w:rsidR="003018D2">
        <w:rPr>
          <w:rFonts w:ascii="Arial" w:hAnsi="Arial" w:cs="Arial"/>
          <w:lang w:val="it-IT"/>
        </w:rPr>
        <w:t xml:space="preserve"> Presidente comunica al Consiglio che la Fondazione Giuseppe </w:t>
      </w:r>
      <w:proofErr w:type="spellStart"/>
      <w:r w:rsidR="003018D2">
        <w:rPr>
          <w:rFonts w:ascii="Arial" w:hAnsi="Arial" w:cs="Arial"/>
          <w:lang w:val="it-IT"/>
        </w:rPr>
        <w:t>Tovini</w:t>
      </w:r>
      <w:proofErr w:type="spellEnd"/>
      <w:r w:rsidR="003018D2">
        <w:rPr>
          <w:rFonts w:ascii="Arial" w:hAnsi="Arial" w:cs="Arial"/>
          <w:lang w:val="it-IT"/>
        </w:rPr>
        <w:t xml:space="preserve"> di Brescia, la fondazione </w:t>
      </w:r>
      <w:proofErr w:type="spellStart"/>
      <w:r w:rsidR="003018D2">
        <w:rPr>
          <w:rFonts w:ascii="Arial" w:hAnsi="Arial" w:cs="Arial"/>
          <w:lang w:val="it-IT"/>
        </w:rPr>
        <w:t>Museke</w:t>
      </w:r>
      <w:proofErr w:type="spellEnd"/>
      <w:r w:rsidR="003018D2">
        <w:rPr>
          <w:rFonts w:ascii="Arial" w:hAnsi="Arial" w:cs="Arial"/>
          <w:lang w:val="it-IT"/>
        </w:rPr>
        <w:t xml:space="preserve"> di Brescia e l’Associazione Vittorino </w:t>
      </w:r>
      <w:proofErr w:type="spellStart"/>
      <w:r w:rsidR="003018D2">
        <w:rPr>
          <w:rFonts w:ascii="Arial" w:hAnsi="Arial" w:cs="Arial"/>
          <w:lang w:val="it-IT"/>
        </w:rPr>
        <w:t>Chizzolini</w:t>
      </w:r>
      <w:proofErr w:type="spellEnd"/>
      <w:r w:rsidR="003018D2">
        <w:rPr>
          <w:rFonts w:ascii="Arial" w:hAnsi="Arial" w:cs="Arial"/>
          <w:lang w:val="it-IT"/>
        </w:rPr>
        <w:t xml:space="preserve"> Cooperazione internazionale </w:t>
      </w:r>
      <w:proofErr w:type="spellStart"/>
      <w:r w:rsidR="003018D2">
        <w:rPr>
          <w:rFonts w:ascii="Arial" w:hAnsi="Arial" w:cs="Arial"/>
          <w:lang w:val="it-IT"/>
        </w:rPr>
        <w:t>Onlus</w:t>
      </w:r>
      <w:proofErr w:type="spellEnd"/>
      <w:r w:rsidR="003018D2">
        <w:rPr>
          <w:rFonts w:ascii="Arial" w:hAnsi="Arial" w:cs="Arial"/>
          <w:lang w:val="it-IT"/>
        </w:rPr>
        <w:t xml:space="preserve"> di Bergamo, in collaborazione con le Cattedre UNESCO delle Università di Bergamo e Brescia, propongono agli studenti universitari bresciani e bergamaschi per l’</w:t>
      </w:r>
      <w:proofErr w:type="spellStart"/>
      <w:r w:rsidR="003018D2">
        <w:rPr>
          <w:rFonts w:ascii="Arial" w:hAnsi="Arial" w:cs="Arial"/>
          <w:lang w:val="it-IT"/>
        </w:rPr>
        <w:t>a.a</w:t>
      </w:r>
      <w:proofErr w:type="spellEnd"/>
      <w:r w:rsidR="003018D2">
        <w:rPr>
          <w:rFonts w:ascii="Arial" w:hAnsi="Arial" w:cs="Arial"/>
          <w:lang w:val="it-IT"/>
        </w:rPr>
        <w:t>. 2016/2017 un corso di “Formazione alla cooperazione internazionale”</w:t>
      </w:r>
      <w:r w:rsidR="00CD001C">
        <w:rPr>
          <w:rFonts w:ascii="Arial" w:hAnsi="Arial" w:cs="Arial"/>
          <w:lang w:val="it-IT"/>
        </w:rPr>
        <w:t xml:space="preserve"> (Allegato A)</w:t>
      </w:r>
      <w:r w:rsidR="003018D2">
        <w:rPr>
          <w:rFonts w:ascii="Arial" w:hAnsi="Arial" w:cs="Arial"/>
          <w:lang w:val="it-IT"/>
        </w:rPr>
        <w:t>.</w:t>
      </w:r>
    </w:p>
    <w:p w:rsidR="00AA1BFF" w:rsidRDefault="00AA1BFF" w:rsidP="00800F51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</w:p>
    <w:p w:rsidR="003018D2" w:rsidRDefault="003018D2" w:rsidP="00800F51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Il corso</w:t>
      </w:r>
      <w:r w:rsidR="000E7BC7">
        <w:rPr>
          <w:rFonts w:ascii="Arial" w:hAnsi="Arial" w:cs="Arial"/>
          <w:lang w:val="it-IT"/>
        </w:rPr>
        <w:t xml:space="preserve"> prevede</w:t>
      </w:r>
      <w:r>
        <w:rPr>
          <w:rFonts w:ascii="Arial" w:hAnsi="Arial" w:cs="Arial"/>
          <w:lang w:val="it-IT"/>
        </w:rPr>
        <w:t xml:space="preserve"> 48 ore di lezioni frontali su diversi temi tenute da docenti universitari ed esperti </w:t>
      </w:r>
      <w:r w:rsidR="000E7BC7">
        <w:rPr>
          <w:rFonts w:ascii="Arial" w:hAnsi="Arial" w:cs="Arial"/>
          <w:lang w:val="it-IT"/>
        </w:rPr>
        <w:t xml:space="preserve">e un successivo </w:t>
      </w:r>
      <w:r w:rsidR="000E7BC7" w:rsidRPr="005B336F">
        <w:rPr>
          <w:rFonts w:ascii="Arial" w:hAnsi="Arial" w:cs="Arial"/>
          <w:i/>
          <w:lang w:val="it-IT"/>
        </w:rPr>
        <w:t>stage</w:t>
      </w:r>
      <w:r w:rsidR="000E7BC7">
        <w:rPr>
          <w:rFonts w:ascii="Arial" w:hAnsi="Arial" w:cs="Arial"/>
          <w:lang w:val="it-IT"/>
        </w:rPr>
        <w:t>, per un gruppo limitato di studenti, in un paese africano o dell’America Latina.</w:t>
      </w:r>
    </w:p>
    <w:p w:rsidR="00AA1BFF" w:rsidRDefault="00AA1BFF" w:rsidP="00800F51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E’ richiesto che questo corso venga riconosciuto dall’Università d</w:t>
      </w:r>
      <w:r w:rsidR="005B336F">
        <w:rPr>
          <w:rFonts w:ascii="Arial" w:hAnsi="Arial" w:cs="Arial"/>
          <w:lang w:val="it-IT"/>
        </w:rPr>
        <w:t>egl</w:t>
      </w:r>
      <w:r>
        <w:rPr>
          <w:rFonts w:ascii="Arial" w:hAnsi="Arial" w:cs="Arial"/>
          <w:lang w:val="it-IT"/>
        </w:rPr>
        <w:t>i</w:t>
      </w:r>
      <w:r w:rsidR="005B336F">
        <w:rPr>
          <w:rFonts w:ascii="Arial" w:hAnsi="Arial" w:cs="Arial"/>
          <w:lang w:val="it-IT"/>
        </w:rPr>
        <w:t xml:space="preserve"> Studi di</w:t>
      </w:r>
      <w:r>
        <w:rPr>
          <w:rFonts w:ascii="Arial" w:hAnsi="Arial" w:cs="Arial"/>
          <w:lang w:val="it-IT"/>
        </w:rPr>
        <w:t xml:space="preserve"> Bergamo, accreditandolo con CFU.</w:t>
      </w:r>
    </w:p>
    <w:p w:rsidR="00AA1BFF" w:rsidRDefault="00AA1BFF" w:rsidP="00800F51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</w:p>
    <w:p w:rsidR="00AA1BFF" w:rsidRDefault="00AA1BFF" w:rsidP="00800F51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Tutto ciò premesso,</w:t>
      </w:r>
    </w:p>
    <w:p w:rsidR="00AA1BFF" w:rsidRDefault="00AA1BFF" w:rsidP="00AA1BFF">
      <w:pPr>
        <w:ind w:left="709"/>
        <w:jc w:val="center"/>
        <w:rPr>
          <w:rFonts w:ascii="Arial" w:hAnsi="Arial" w:cs="Arial"/>
          <w:sz w:val="22"/>
          <w:szCs w:val="22"/>
          <w:lang w:val="it-IT"/>
        </w:rPr>
      </w:pPr>
      <w:r w:rsidRPr="001331EB">
        <w:rPr>
          <w:rFonts w:ascii="Arial" w:hAnsi="Arial" w:cs="Arial"/>
          <w:sz w:val="22"/>
          <w:szCs w:val="22"/>
          <w:lang w:val="it-IT"/>
        </w:rPr>
        <w:t xml:space="preserve">IL CONSIGLIO </w:t>
      </w:r>
      <w:r w:rsidR="00CD001C">
        <w:rPr>
          <w:rFonts w:ascii="Arial" w:hAnsi="Arial" w:cs="Arial"/>
          <w:sz w:val="22"/>
          <w:szCs w:val="22"/>
          <w:lang w:val="it-IT"/>
        </w:rPr>
        <w:t>prende in esame di deliberare</w:t>
      </w:r>
    </w:p>
    <w:p w:rsidR="00AA1BFF" w:rsidRPr="001331EB" w:rsidRDefault="00AA1BFF" w:rsidP="00AA1BFF">
      <w:pPr>
        <w:ind w:left="709"/>
        <w:jc w:val="center"/>
        <w:rPr>
          <w:rFonts w:ascii="Arial" w:hAnsi="Arial" w:cs="Arial"/>
          <w:sz w:val="22"/>
          <w:szCs w:val="22"/>
          <w:lang w:val="it-IT"/>
        </w:rPr>
      </w:pPr>
    </w:p>
    <w:p w:rsidR="00AA1BFF" w:rsidRDefault="00AA1BFF" w:rsidP="00AA1BFF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Il riconoscimento di </w:t>
      </w:r>
      <w:r w:rsidR="005B336F">
        <w:rPr>
          <w:rFonts w:ascii="Arial" w:hAnsi="Arial" w:cs="Arial"/>
          <w:lang w:val="it-IT"/>
        </w:rPr>
        <w:t>2 (due)</w:t>
      </w:r>
      <w:r>
        <w:rPr>
          <w:rFonts w:ascii="Arial" w:hAnsi="Arial" w:cs="Arial"/>
          <w:lang w:val="it-IT"/>
        </w:rPr>
        <w:t xml:space="preserve"> CFU per gli studenti che frequenteranno il corso di “Formazione alla cooperazione internazionale”</w:t>
      </w:r>
      <w:r w:rsidR="00153CC2">
        <w:rPr>
          <w:rFonts w:ascii="Arial" w:hAnsi="Arial" w:cs="Arial"/>
          <w:lang w:val="it-IT"/>
        </w:rPr>
        <w:t xml:space="preserve"> per il 2016</w:t>
      </w:r>
      <w:r>
        <w:rPr>
          <w:rFonts w:ascii="Arial" w:hAnsi="Arial" w:cs="Arial"/>
          <w:lang w:val="it-IT"/>
        </w:rPr>
        <w:t>.</w:t>
      </w:r>
    </w:p>
    <w:p w:rsidR="000E7BC7" w:rsidRPr="003018D2" w:rsidRDefault="000E7BC7" w:rsidP="00800F51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</w:p>
    <w:p w:rsidR="004E66EF" w:rsidRDefault="004E66EF" w:rsidP="00800F51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Si propone di riconoscere agli studenti che frequentano il corso di formazione incluso il tirocinio (</w:t>
      </w:r>
      <w:r w:rsidRPr="004E66EF">
        <w:rPr>
          <w:rFonts w:ascii="Arial" w:hAnsi="Arial" w:cs="Arial"/>
          <w:i/>
          <w:lang w:val="it-IT"/>
        </w:rPr>
        <w:t>stage</w:t>
      </w:r>
      <w:r>
        <w:rPr>
          <w:rFonts w:ascii="Arial" w:hAnsi="Arial" w:cs="Arial"/>
          <w:lang w:val="it-IT"/>
        </w:rPr>
        <w:t>), i 2 CFU curricolari accreditabili al tirocinio. Per gli studenti che frequentano con successo il corso si riconoscono due 2 CFU in soprannumero.</w:t>
      </w:r>
    </w:p>
    <w:p w:rsidR="004E66EF" w:rsidRDefault="004E66EF" w:rsidP="00800F51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</w:p>
    <w:p w:rsidR="004E66EF" w:rsidRDefault="004E66EF" w:rsidP="00800F51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Il consiglio, dopo breve discussione, approva la proposta </w:t>
      </w:r>
      <w:r w:rsidR="00136200">
        <w:rPr>
          <w:rFonts w:ascii="Arial" w:hAnsi="Arial" w:cs="Arial"/>
          <w:lang w:val="it-IT"/>
        </w:rPr>
        <w:t xml:space="preserve">di questa attività </w:t>
      </w:r>
      <w:r>
        <w:rPr>
          <w:rFonts w:ascii="Arial" w:hAnsi="Arial" w:cs="Arial"/>
          <w:lang w:val="it-IT"/>
        </w:rPr>
        <w:t>con l’astensione della Prof. Simona Mori ed il voto contrario di Giovanna Vertova.</w:t>
      </w:r>
    </w:p>
    <w:p w:rsidR="004E66EF" w:rsidRDefault="004E66EF" w:rsidP="00800F51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</w:p>
    <w:p w:rsidR="004E66EF" w:rsidRPr="005B336F" w:rsidRDefault="004E66EF" w:rsidP="00800F51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</w:p>
    <w:p w:rsidR="00800F51" w:rsidRDefault="00800F51" w:rsidP="00800F51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800F51" w:rsidRPr="00800F51" w:rsidRDefault="00800F51" w:rsidP="00800F51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800F51">
        <w:rPr>
          <w:rFonts w:ascii="Arial" w:hAnsi="Arial" w:cs="Arial"/>
          <w:b/>
          <w:u w:val="single"/>
          <w:lang w:val="it-IT"/>
        </w:rPr>
        <w:lastRenderedPageBreak/>
        <w:t>VERIFICA DELL’ADEGUATA PREPARAZIONE INIZIALE DEGLI STUDENTI AI FINI DELL’ISCRIZIONE ALLA LAUREA MAGISTRALE: INDIVIDUAZIONE DATE E NOMINA COMMISSIONI</w:t>
      </w:r>
    </w:p>
    <w:p w:rsidR="002F31CA" w:rsidRPr="004A6AF0" w:rsidRDefault="002F31CA" w:rsidP="0095525A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EC3485" w:rsidRDefault="00EC3485" w:rsidP="003559C9">
      <w:pPr>
        <w:pStyle w:val="Rientrocorpodeltesto"/>
        <w:spacing w:after="0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0579C1" w:rsidRDefault="000579C1" w:rsidP="003C7670">
      <w:pPr>
        <w:ind w:left="709"/>
        <w:jc w:val="both"/>
        <w:rPr>
          <w:rFonts w:ascii="Arial" w:eastAsia="Times" w:hAnsi="Arial" w:cs="Arial"/>
          <w:caps/>
          <w:sz w:val="22"/>
          <w:szCs w:val="22"/>
          <w:lang w:val="it-IT" w:eastAsia="it-IT"/>
        </w:rPr>
      </w:pPr>
      <w:r w:rsidRPr="002C6289">
        <w:rPr>
          <w:rFonts w:ascii="Arial" w:eastAsia="Times" w:hAnsi="Arial" w:cs="Arial"/>
          <w:sz w:val="22"/>
          <w:szCs w:val="22"/>
          <w:lang w:val="it-IT" w:eastAsia="it-IT"/>
        </w:rPr>
        <w:t>Al fine di verificare l’adeguata preparazione iniziale degli studenti ai fini dell’iscri</w:t>
      </w:r>
      <w:r>
        <w:rPr>
          <w:rFonts w:ascii="Arial" w:eastAsia="Times" w:hAnsi="Arial" w:cs="Arial"/>
          <w:sz w:val="22"/>
          <w:szCs w:val="22"/>
          <w:lang w:val="it-IT" w:eastAsia="it-IT"/>
        </w:rPr>
        <w:t xml:space="preserve">zione alla laurea magistrale in </w:t>
      </w:r>
      <w:r w:rsidRPr="000579C1">
        <w:rPr>
          <w:rFonts w:ascii="Arial" w:eastAsia="Times" w:hAnsi="Arial" w:cs="Arial"/>
          <w:sz w:val="22"/>
          <w:szCs w:val="22"/>
          <w:lang w:val="it-IT" w:eastAsia="it-IT"/>
        </w:rPr>
        <w:t>Diritti dell’uomo ed etica d</w:t>
      </w:r>
      <w:r>
        <w:rPr>
          <w:rFonts w:ascii="Arial" w:eastAsia="Times" w:hAnsi="Arial" w:cs="Arial"/>
          <w:sz w:val="22"/>
          <w:szCs w:val="22"/>
          <w:lang w:val="it-IT" w:eastAsia="it-IT"/>
        </w:rPr>
        <w:t>ella cooperazione internazionale si rende necessario nominare la commissione</w:t>
      </w:r>
      <w:r w:rsidRPr="002C6289">
        <w:rPr>
          <w:rFonts w:ascii="Arial" w:eastAsia="Times" w:hAnsi="Arial" w:cs="Arial"/>
          <w:sz w:val="22"/>
          <w:szCs w:val="22"/>
          <w:lang w:val="it-IT" w:eastAsia="it-IT"/>
        </w:rPr>
        <w:t xml:space="preserve"> di valutazione e fissare le date dei colloqui.</w:t>
      </w:r>
      <w:r w:rsidRPr="002C6289">
        <w:rPr>
          <w:rFonts w:ascii="Arial" w:eastAsia="Times" w:hAnsi="Arial" w:cs="Arial"/>
          <w:caps/>
          <w:sz w:val="22"/>
          <w:szCs w:val="22"/>
          <w:lang w:val="it-IT" w:eastAsia="it-IT"/>
        </w:rPr>
        <w:t xml:space="preserve"> </w:t>
      </w:r>
    </w:p>
    <w:p w:rsidR="000579C1" w:rsidRPr="000579C1" w:rsidRDefault="000579C1" w:rsidP="003C7670">
      <w:pPr>
        <w:ind w:left="709"/>
        <w:jc w:val="both"/>
        <w:rPr>
          <w:rFonts w:ascii="Arial" w:eastAsia="Times" w:hAnsi="Arial" w:cs="Arial"/>
          <w:sz w:val="22"/>
          <w:szCs w:val="22"/>
          <w:lang w:val="it-IT" w:eastAsia="it-IT"/>
        </w:rPr>
      </w:pPr>
      <w:r w:rsidRPr="002C6289">
        <w:rPr>
          <w:rFonts w:ascii="Arial" w:eastAsia="Times" w:hAnsi="Arial" w:cs="Arial"/>
          <w:sz w:val="22"/>
          <w:szCs w:val="22"/>
          <w:lang w:val="it-IT" w:eastAsia="it-IT"/>
        </w:rPr>
        <w:t xml:space="preserve">Il </w:t>
      </w:r>
      <w:r>
        <w:rPr>
          <w:rFonts w:ascii="Arial" w:eastAsia="Times" w:hAnsi="Arial" w:cs="Arial"/>
          <w:sz w:val="22"/>
          <w:szCs w:val="22"/>
          <w:lang w:val="it-IT" w:eastAsia="it-IT"/>
        </w:rPr>
        <w:t>Presidente del corso</w:t>
      </w:r>
      <w:r w:rsidRPr="002C6289">
        <w:rPr>
          <w:rFonts w:ascii="Arial" w:eastAsia="Times" w:hAnsi="Arial" w:cs="Arial"/>
          <w:sz w:val="22"/>
          <w:szCs w:val="22"/>
          <w:lang w:val="it-IT" w:eastAsia="it-IT"/>
        </w:rPr>
        <w:t xml:space="preserve"> di laurea,</w:t>
      </w:r>
      <w:r>
        <w:rPr>
          <w:rFonts w:ascii="Arial" w:eastAsia="Times" w:hAnsi="Arial" w:cs="Arial"/>
          <w:sz w:val="22"/>
          <w:szCs w:val="22"/>
          <w:lang w:val="it-IT" w:eastAsia="it-IT"/>
        </w:rPr>
        <w:t xml:space="preserve"> sentiti i membri del Consiglio, propone la nomina della seguente commissione</w:t>
      </w:r>
      <w:r w:rsidRPr="002C6289">
        <w:rPr>
          <w:rFonts w:ascii="Arial" w:eastAsia="Times" w:hAnsi="Arial" w:cs="Arial"/>
          <w:sz w:val="22"/>
          <w:szCs w:val="22"/>
          <w:lang w:val="it-IT" w:eastAsia="it-IT"/>
        </w:rPr>
        <w:t xml:space="preserve"> e stabilisce le seguenti date per i colloqui:</w:t>
      </w:r>
    </w:p>
    <w:p w:rsidR="000579C1" w:rsidRPr="002C6289" w:rsidRDefault="000579C1" w:rsidP="003C7670">
      <w:pPr>
        <w:ind w:left="709"/>
        <w:jc w:val="both"/>
        <w:rPr>
          <w:rFonts w:ascii="Arial" w:eastAsia="Times" w:hAnsi="Arial" w:cs="Arial"/>
          <w:sz w:val="22"/>
          <w:szCs w:val="22"/>
          <w:highlight w:val="green"/>
          <w:lang w:val="it-IT" w:eastAsia="it-IT"/>
        </w:rPr>
      </w:pPr>
    </w:p>
    <w:p w:rsidR="000579C1" w:rsidRPr="00CD001C" w:rsidRDefault="000579C1" w:rsidP="003C7670">
      <w:pPr>
        <w:ind w:left="709"/>
        <w:jc w:val="both"/>
        <w:rPr>
          <w:rFonts w:ascii="Arial" w:eastAsia="Times" w:hAnsi="Arial" w:cs="Arial"/>
          <w:b/>
          <w:i/>
          <w:caps/>
          <w:sz w:val="22"/>
          <w:szCs w:val="22"/>
          <w:u w:val="single"/>
          <w:lang w:val="it-IT" w:eastAsia="it-IT"/>
        </w:rPr>
      </w:pPr>
      <w:r w:rsidRPr="00CD001C">
        <w:rPr>
          <w:rFonts w:ascii="Arial" w:eastAsia="Times" w:hAnsi="Arial" w:cs="Arial"/>
          <w:i/>
          <w:sz w:val="22"/>
          <w:szCs w:val="22"/>
          <w:u w:val="single"/>
          <w:lang w:val="it-IT" w:eastAsia="it-IT"/>
        </w:rPr>
        <w:t>Commissione:</w:t>
      </w:r>
    </w:p>
    <w:p w:rsidR="000579C1" w:rsidRPr="00CD001C" w:rsidRDefault="000579C1" w:rsidP="003C7670">
      <w:pPr>
        <w:ind w:left="709"/>
        <w:jc w:val="both"/>
        <w:rPr>
          <w:rFonts w:ascii="Arial" w:eastAsia="Times" w:hAnsi="Arial" w:cs="Arial"/>
          <w:sz w:val="22"/>
          <w:szCs w:val="22"/>
          <w:lang w:val="it-IT" w:eastAsia="it-IT"/>
        </w:rPr>
      </w:pPr>
      <w:r w:rsidRPr="00CD001C">
        <w:rPr>
          <w:rFonts w:ascii="Arial" w:eastAsia="Times" w:hAnsi="Arial" w:cs="Arial"/>
          <w:sz w:val="22"/>
          <w:szCs w:val="22"/>
          <w:lang w:val="it-IT" w:eastAsia="it-IT"/>
        </w:rPr>
        <w:t xml:space="preserve">Presidente: </w:t>
      </w:r>
      <w:r w:rsidR="00AA2B3B">
        <w:rPr>
          <w:rFonts w:ascii="Arial" w:eastAsia="Times" w:hAnsi="Arial" w:cs="Arial"/>
          <w:sz w:val="22"/>
          <w:szCs w:val="22"/>
          <w:lang w:val="it-IT" w:eastAsia="it-IT"/>
        </w:rPr>
        <w:t xml:space="preserve">Stefania Licini </w:t>
      </w:r>
      <w:r w:rsidRPr="00CD001C">
        <w:rPr>
          <w:rFonts w:ascii="Arial" w:eastAsia="Times" w:hAnsi="Arial" w:cs="Arial"/>
          <w:sz w:val="22"/>
          <w:szCs w:val="22"/>
          <w:lang w:val="it-IT" w:eastAsia="it-IT"/>
        </w:rPr>
        <w:t xml:space="preserve"> </w:t>
      </w:r>
    </w:p>
    <w:p w:rsidR="000579C1" w:rsidRPr="00CD001C" w:rsidRDefault="000579C1" w:rsidP="003C7670">
      <w:pPr>
        <w:ind w:left="709"/>
        <w:jc w:val="both"/>
        <w:rPr>
          <w:rFonts w:ascii="Arial" w:eastAsia="Times" w:hAnsi="Arial" w:cs="Arial"/>
          <w:sz w:val="22"/>
          <w:szCs w:val="22"/>
          <w:lang w:val="it-IT" w:eastAsia="it-IT"/>
        </w:rPr>
      </w:pPr>
      <w:r w:rsidRPr="00CD001C">
        <w:rPr>
          <w:rFonts w:ascii="Arial" w:eastAsia="Times" w:hAnsi="Arial" w:cs="Arial"/>
          <w:sz w:val="22"/>
          <w:szCs w:val="22"/>
          <w:lang w:val="it-IT" w:eastAsia="it-IT"/>
        </w:rPr>
        <w:t xml:space="preserve">Membri: </w:t>
      </w:r>
      <w:r w:rsidR="00AA2B3B">
        <w:rPr>
          <w:rFonts w:ascii="Arial" w:eastAsia="Times" w:hAnsi="Arial" w:cs="Arial"/>
          <w:sz w:val="22"/>
          <w:szCs w:val="22"/>
          <w:lang w:val="it-IT" w:eastAsia="it-IT"/>
        </w:rPr>
        <w:t>Paola Scevi (per area giuridica); Michele Brunelli (area umanistica)</w:t>
      </w:r>
    </w:p>
    <w:p w:rsidR="000579C1" w:rsidRPr="002C6289" w:rsidRDefault="000579C1" w:rsidP="003C7670">
      <w:pPr>
        <w:ind w:left="709"/>
        <w:jc w:val="both"/>
        <w:rPr>
          <w:rFonts w:ascii="Arial" w:eastAsia="Times" w:hAnsi="Arial" w:cs="Arial"/>
          <w:sz w:val="22"/>
          <w:szCs w:val="22"/>
          <w:lang w:val="it-IT" w:eastAsia="it-IT"/>
        </w:rPr>
      </w:pPr>
      <w:r w:rsidRPr="00CD001C">
        <w:rPr>
          <w:rFonts w:ascii="Arial" w:eastAsia="Times" w:hAnsi="Arial" w:cs="Arial"/>
          <w:sz w:val="22"/>
          <w:szCs w:val="22"/>
          <w:lang w:val="it-IT" w:eastAsia="it-IT"/>
        </w:rPr>
        <w:t xml:space="preserve">Date colloqui: </w:t>
      </w:r>
      <w:r w:rsidR="00AA2B3B">
        <w:rPr>
          <w:rFonts w:ascii="Arial" w:eastAsia="Times" w:hAnsi="Arial" w:cs="Arial"/>
          <w:sz w:val="22"/>
          <w:szCs w:val="22"/>
          <w:lang w:val="it-IT" w:eastAsia="it-IT"/>
        </w:rPr>
        <w:t xml:space="preserve">martedì 20 e venerdì 23 settembre, </w:t>
      </w:r>
      <w:r w:rsidRPr="00CD001C">
        <w:rPr>
          <w:rFonts w:ascii="Arial" w:eastAsia="Times" w:hAnsi="Arial" w:cs="Arial"/>
          <w:sz w:val="22"/>
          <w:szCs w:val="22"/>
          <w:lang w:val="it-IT" w:eastAsia="it-IT"/>
        </w:rPr>
        <w:t xml:space="preserve">dalle ore </w:t>
      </w:r>
      <w:r w:rsidR="00AA2B3B">
        <w:rPr>
          <w:rFonts w:ascii="Arial" w:eastAsia="Times" w:hAnsi="Arial" w:cs="Arial"/>
          <w:sz w:val="22"/>
          <w:szCs w:val="22"/>
          <w:lang w:val="it-IT" w:eastAsia="it-IT"/>
        </w:rPr>
        <w:t>9.00.</w:t>
      </w:r>
    </w:p>
    <w:p w:rsidR="000579C1" w:rsidRDefault="000579C1" w:rsidP="003C7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rFonts w:ascii="Arial" w:eastAsia="Times" w:hAnsi="Arial" w:cs="Arial"/>
          <w:lang w:val="it-IT" w:eastAsia="it-IT"/>
        </w:rPr>
      </w:pPr>
    </w:p>
    <w:p w:rsidR="000579C1" w:rsidRPr="001331EB" w:rsidRDefault="000579C1" w:rsidP="003C7670">
      <w:pPr>
        <w:ind w:left="709"/>
        <w:jc w:val="center"/>
        <w:rPr>
          <w:rFonts w:ascii="Arial" w:hAnsi="Arial" w:cs="Arial"/>
          <w:sz w:val="22"/>
          <w:szCs w:val="22"/>
          <w:lang w:val="it-IT"/>
        </w:rPr>
      </w:pPr>
      <w:r w:rsidRPr="001331EB">
        <w:rPr>
          <w:rFonts w:ascii="Arial" w:hAnsi="Arial" w:cs="Arial"/>
          <w:sz w:val="22"/>
          <w:szCs w:val="22"/>
          <w:lang w:val="it-IT"/>
        </w:rPr>
        <w:t xml:space="preserve">IL CONSIGLIO </w:t>
      </w:r>
      <w:r w:rsidR="00AA2B3B">
        <w:rPr>
          <w:rFonts w:ascii="Arial" w:hAnsi="Arial" w:cs="Arial"/>
          <w:sz w:val="22"/>
          <w:szCs w:val="22"/>
          <w:lang w:val="it-IT"/>
        </w:rPr>
        <w:t>delibera</w:t>
      </w:r>
      <w:r w:rsidR="004F6574">
        <w:rPr>
          <w:rFonts w:ascii="Arial" w:hAnsi="Arial" w:cs="Arial"/>
          <w:sz w:val="22"/>
          <w:szCs w:val="22"/>
          <w:lang w:val="it-IT"/>
        </w:rPr>
        <w:t xml:space="preserve"> la composizione della Commissione, date ed orari</w:t>
      </w:r>
      <w:r w:rsidR="00AA2B3B">
        <w:rPr>
          <w:rFonts w:ascii="Arial" w:hAnsi="Arial" w:cs="Arial"/>
          <w:sz w:val="22"/>
          <w:szCs w:val="22"/>
          <w:lang w:val="it-IT"/>
        </w:rPr>
        <w:t>.</w:t>
      </w:r>
    </w:p>
    <w:p w:rsidR="004A6AF0" w:rsidRPr="004A6AF0" w:rsidRDefault="004A6AF0" w:rsidP="004A6AF0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4A6AF0" w:rsidRPr="004A6AF0" w:rsidRDefault="004A6AF0" w:rsidP="004A6AF0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4A6AF0" w:rsidRPr="004A6AF0" w:rsidRDefault="004A6AF0" w:rsidP="004A6AF0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4A6AF0">
        <w:rPr>
          <w:rFonts w:ascii="Arial" w:hAnsi="Arial" w:cs="Arial"/>
          <w:b/>
          <w:sz w:val="22"/>
          <w:szCs w:val="22"/>
          <w:u w:val="single"/>
          <w:lang w:val="it-IT"/>
        </w:rPr>
        <w:t>PRATICHE STUDENTI</w:t>
      </w:r>
    </w:p>
    <w:p w:rsidR="004A6AF0" w:rsidRPr="004A6AF0" w:rsidRDefault="004A6AF0" w:rsidP="004A6AF0">
      <w:pPr>
        <w:pStyle w:val="Rientrocorpodeltesto"/>
        <w:tabs>
          <w:tab w:val="left" w:pos="709"/>
          <w:tab w:val="left" w:pos="1276"/>
          <w:tab w:val="left" w:pos="5040"/>
        </w:tabs>
        <w:ind w:left="720" w:right="45"/>
        <w:jc w:val="both"/>
        <w:rPr>
          <w:rFonts w:ascii="Arial" w:hAnsi="Arial" w:cs="Arial"/>
          <w:sz w:val="22"/>
          <w:szCs w:val="22"/>
          <w:lang w:val="it-IT"/>
        </w:rPr>
      </w:pPr>
      <w:r w:rsidRPr="004A6AF0">
        <w:rPr>
          <w:rFonts w:ascii="Arial" w:hAnsi="Arial" w:cs="Arial"/>
          <w:sz w:val="22"/>
          <w:szCs w:val="22"/>
          <w:lang w:val="it-IT"/>
        </w:rPr>
        <w:t xml:space="preserve">Il Presidente illustra le pratiche studenti, vagliate dal </w:t>
      </w:r>
      <w:r w:rsidRPr="004A6AF0">
        <w:rPr>
          <w:rFonts w:ascii="Arial" w:hAnsi="Arial" w:cs="Arial"/>
          <w:i/>
          <w:sz w:val="22"/>
          <w:szCs w:val="22"/>
          <w:lang w:val="it-IT"/>
        </w:rPr>
        <w:t>Servizio Studenti</w:t>
      </w:r>
      <w:r w:rsidRPr="004A6AF0">
        <w:rPr>
          <w:rFonts w:ascii="Arial" w:hAnsi="Arial" w:cs="Arial"/>
          <w:sz w:val="22"/>
          <w:szCs w:val="22"/>
          <w:lang w:val="it-IT"/>
        </w:rPr>
        <w:t xml:space="preserve"> e a disposizione per una visione dettagliata. Tutto ciò premesso e dopo ampia discussione,</w:t>
      </w:r>
    </w:p>
    <w:p w:rsidR="004A6AF0" w:rsidRPr="004A6AF0" w:rsidRDefault="004A6AF0" w:rsidP="004A6AF0">
      <w:pPr>
        <w:pStyle w:val="Rientrocorpodeltesto"/>
        <w:tabs>
          <w:tab w:val="left" w:pos="1276"/>
        </w:tabs>
        <w:spacing w:before="120"/>
        <w:ind w:left="720"/>
        <w:jc w:val="both"/>
        <w:rPr>
          <w:rFonts w:ascii="Arial" w:hAnsi="Arial" w:cs="Arial"/>
          <w:sz w:val="16"/>
          <w:szCs w:val="16"/>
          <w:lang w:val="it-IT"/>
        </w:rPr>
      </w:pPr>
    </w:p>
    <w:p w:rsidR="004A6AF0" w:rsidRPr="004A6AF0" w:rsidRDefault="004A6AF0" w:rsidP="004A6AF0">
      <w:pPr>
        <w:pStyle w:val="Rientrocorpodeltesto"/>
        <w:tabs>
          <w:tab w:val="left" w:pos="1276"/>
        </w:tabs>
        <w:ind w:left="720"/>
        <w:jc w:val="center"/>
        <w:rPr>
          <w:rFonts w:ascii="Arial" w:hAnsi="Arial" w:cs="Arial"/>
          <w:sz w:val="22"/>
          <w:szCs w:val="22"/>
          <w:lang w:val="it-IT"/>
        </w:rPr>
      </w:pPr>
      <w:r w:rsidRPr="004A6AF0">
        <w:rPr>
          <w:rFonts w:ascii="Arial" w:hAnsi="Arial" w:cs="Arial"/>
          <w:sz w:val="22"/>
          <w:szCs w:val="22"/>
          <w:lang w:val="it-IT"/>
        </w:rPr>
        <w:t>IL CONSIGLIO DEL CORSO DI STUDI</w:t>
      </w:r>
    </w:p>
    <w:p w:rsidR="004A6AF0" w:rsidRPr="004A6AF0" w:rsidRDefault="00AA2B3B" w:rsidP="004A6AF0">
      <w:pPr>
        <w:pStyle w:val="Rientrocorpodeltesto"/>
        <w:tabs>
          <w:tab w:val="left" w:pos="1276"/>
        </w:tabs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a</w:t>
      </w:r>
      <w:r w:rsidR="004A6AF0" w:rsidRPr="004A6AF0">
        <w:rPr>
          <w:rFonts w:ascii="Arial" w:hAnsi="Arial" w:cs="Arial"/>
          <w:sz w:val="22"/>
          <w:szCs w:val="22"/>
          <w:lang w:val="it-IT"/>
        </w:rPr>
        <w:t xml:space="preserve">pprova tali pratiche, allegate al presente verbale di cui costituiscono parte integrante (allegato </w:t>
      </w:r>
      <w:r w:rsidR="00CD001C">
        <w:rPr>
          <w:rFonts w:ascii="Arial" w:hAnsi="Arial" w:cs="Arial"/>
          <w:sz w:val="22"/>
          <w:szCs w:val="22"/>
          <w:lang w:val="it-IT"/>
        </w:rPr>
        <w:t>B</w:t>
      </w:r>
      <w:r w:rsidR="004A6AF0" w:rsidRPr="004A6AF0">
        <w:rPr>
          <w:rFonts w:ascii="Arial" w:hAnsi="Arial" w:cs="Arial"/>
          <w:sz w:val="22"/>
          <w:szCs w:val="22"/>
          <w:lang w:val="it-IT"/>
        </w:rPr>
        <w:t>).</w:t>
      </w:r>
    </w:p>
    <w:p w:rsidR="00FE40A4" w:rsidRPr="004A6AF0" w:rsidRDefault="00FE40A4" w:rsidP="003559C9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CC4373" w:rsidRPr="004A6AF0" w:rsidRDefault="00CC4373" w:rsidP="003559C9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4A6AF0" w:rsidRDefault="001841AB" w:rsidP="003559C9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4A6AF0">
        <w:rPr>
          <w:rFonts w:ascii="Arial" w:hAnsi="Arial" w:cs="Arial"/>
          <w:b/>
          <w:sz w:val="22"/>
          <w:szCs w:val="22"/>
          <w:u w:val="single"/>
          <w:lang w:val="it-IT"/>
        </w:rPr>
        <w:t>VARIE ED EVENTUALI</w:t>
      </w:r>
    </w:p>
    <w:p w:rsidR="006A58DA" w:rsidRPr="004A6AF0" w:rsidRDefault="006A58DA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4E1108" w:rsidRPr="004A6AF0" w:rsidRDefault="004F6574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Nessuna varia ed eventuale.</w:t>
      </w:r>
    </w:p>
    <w:p w:rsidR="004E1108" w:rsidRPr="004A6AF0" w:rsidRDefault="004E1108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4E1108" w:rsidRPr="004A6AF0" w:rsidRDefault="004E1108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4E1108" w:rsidRPr="005C6A52" w:rsidRDefault="004E1108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highlight w:val="yellow"/>
          <w:lang w:val="it-IT"/>
        </w:rPr>
      </w:pPr>
    </w:p>
    <w:p w:rsidR="001841AB" w:rsidRPr="004A6AF0" w:rsidRDefault="008817A2" w:rsidP="0095525A">
      <w:pPr>
        <w:spacing w:line="276" w:lineRule="auto"/>
        <w:rPr>
          <w:rFonts w:ascii="Arial" w:hAnsi="Arial" w:cs="Arial"/>
          <w:sz w:val="22"/>
          <w:szCs w:val="22"/>
          <w:lang w:val="it-IT"/>
        </w:rPr>
      </w:pPr>
      <w:r w:rsidRPr="00CD001C">
        <w:rPr>
          <w:rFonts w:ascii="Arial" w:hAnsi="Arial" w:cs="Arial"/>
          <w:sz w:val="22"/>
          <w:szCs w:val="22"/>
          <w:lang w:val="it-IT"/>
        </w:rPr>
        <w:t xml:space="preserve"> </w:t>
      </w:r>
      <w:r w:rsidR="001841AB" w:rsidRPr="00CD001C">
        <w:rPr>
          <w:rFonts w:ascii="Arial" w:hAnsi="Arial" w:cs="Arial"/>
          <w:sz w:val="22"/>
          <w:szCs w:val="22"/>
          <w:lang w:val="it-IT"/>
        </w:rPr>
        <w:t xml:space="preserve">Alle ore </w:t>
      </w:r>
      <w:r w:rsidR="004F6574">
        <w:rPr>
          <w:rFonts w:ascii="Arial" w:hAnsi="Arial" w:cs="Arial"/>
          <w:sz w:val="22"/>
          <w:szCs w:val="22"/>
          <w:lang w:val="it-IT"/>
        </w:rPr>
        <w:t>14.15</w:t>
      </w:r>
      <w:r w:rsidR="006A58DA" w:rsidRPr="00CD001C">
        <w:rPr>
          <w:rFonts w:ascii="Arial" w:hAnsi="Arial" w:cs="Arial"/>
          <w:sz w:val="22"/>
          <w:szCs w:val="22"/>
          <w:lang w:val="it-IT"/>
        </w:rPr>
        <w:t xml:space="preserve"> </w:t>
      </w:r>
      <w:r w:rsidR="001841AB" w:rsidRPr="00CD001C">
        <w:rPr>
          <w:rFonts w:ascii="Arial" w:hAnsi="Arial" w:cs="Arial"/>
          <w:sz w:val="22"/>
          <w:szCs w:val="22"/>
          <w:lang w:val="it-IT"/>
        </w:rPr>
        <w:t xml:space="preserve"> la</w:t>
      </w:r>
      <w:r w:rsidR="001841AB" w:rsidRPr="004A6AF0">
        <w:rPr>
          <w:rFonts w:ascii="Arial" w:hAnsi="Arial" w:cs="Arial"/>
          <w:sz w:val="22"/>
          <w:szCs w:val="22"/>
          <w:lang w:val="it-IT"/>
        </w:rPr>
        <w:t xml:space="preserve"> Presidente dichiara </w:t>
      </w:r>
      <w:r w:rsidR="0056640B" w:rsidRPr="004A6AF0">
        <w:rPr>
          <w:rFonts w:ascii="Arial" w:hAnsi="Arial" w:cs="Arial"/>
          <w:sz w:val="22"/>
          <w:szCs w:val="22"/>
          <w:lang w:val="it-IT"/>
        </w:rPr>
        <w:t>conclusa</w:t>
      </w:r>
      <w:r w:rsidR="001841AB" w:rsidRPr="004A6AF0">
        <w:rPr>
          <w:rFonts w:ascii="Arial" w:hAnsi="Arial" w:cs="Arial"/>
          <w:sz w:val="22"/>
          <w:szCs w:val="22"/>
          <w:lang w:val="it-IT"/>
        </w:rPr>
        <w:t xml:space="preserve"> la riunione.</w:t>
      </w:r>
    </w:p>
    <w:p w:rsidR="00F6198B" w:rsidRPr="005C6A52" w:rsidRDefault="00F6198B" w:rsidP="003559C9">
      <w:pPr>
        <w:rPr>
          <w:rFonts w:ascii="Arial" w:hAnsi="Arial" w:cs="Arial"/>
          <w:sz w:val="22"/>
          <w:szCs w:val="22"/>
          <w:highlight w:val="yellow"/>
          <w:lang w:val="it-IT"/>
        </w:rPr>
      </w:pPr>
    </w:p>
    <w:p w:rsidR="00F6198B" w:rsidRPr="004A6AF0" w:rsidRDefault="00F6198B" w:rsidP="003559C9">
      <w:pPr>
        <w:ind w:left="426"/>
        <w:jc w:val="center"/>
        <w:rPr>
          <w:rFonts w:ascii="Arial" w:hAnsi="Arial" w:cs="Arial"/>
          <w:sz w:val="22"/>
          <w:szCs w:val="22"/>
          <w:lang w:val="it-IT"/>
        </w:rPr>
      </w:pPr>
    </w:p>
    <w:p w:rsidR="00D67958" w:rsidRPr="004A6AF0" w:rsidRDefault="00B52485" w:rsidP="003559C9">
      <w:pPr>
        <w:rPr>
          <w:rFonts w:ascii="Arial" w:hAnsi="Arial" w:cs="Arial"/>
          <w:sz w:val="22"/>
          <w:szCs w:val="22"/>
          <w:lang w:val="it-IT"/>
        </w:rPr>
      </w:pPr>
      <w:r w:rsidRPr="004A6AF0">
        <w:rPr>
          <w:rFonts w:ascii="Arial" w:hAnsi="Arial" w:cs="Arial"/>
          <w:sz w:val="22"/>
          <w:szCs w:val="22"/>
          <w:lang w:val="it-IT"/>
        </w:rPr>
        <w:tab/>
      </w:r>
      <w:r w:rsidRPr="004A6AF0">
        <w:rPr>
          <w:rFonts w:ascii="Arial" w:hAnsi="Arial" w:cs="Arial"/>
          <w:sz w:val="22"/>
          <w:szCs w:val="22"/>
          <w:lang w:val="it-IT"/>
        </w:rPr>
        <w:tab/>
      </w:r>
      <w:r w:rsidRPr="004A6AF0">
        <w:rPr>
          <w:rFonts w:ascii="Arial" w:hAnsi="Arial" w:cs="Arial"/>
          <w:sz w:val="22"/>
          <w:szCs w:val="22"/>
          <w:lang w:val="it-IT"/>
        </w:rPr>
        <w:tab/>
      </w:r>
      <w:r w:rsidR="00F6198B" w:rsidRPr="004A6AF0">
        <w:rPr>
          <w:rFonts w:ascii="Arial" w:hAnsi="Arial" w:cs="Arial"/>
          <w:sz w:val="22"/>
          <w:szCs w:val="22"/>
          <w:lang w:val="it-IT"/>
        </w:rPr>
        <w:tab/>
      </w:r>
      <w:r w:rsidR="00F6198B" w:rsidRPr="004A6AF0">
        <w:rPr>
          <w:rFonts w:ascii="Arial" w:hAnsi="Arial" w:cs="Arial"/>
          <w:sz w:val="22"/>
          <w:szCs w:val="22"/>
          <w:lang w:val="it-IT"/>
        </w:rPr>
        <w:tab/>
      </w:r>
      <w:r w:rsidR="00F6198B" w:rsidRPr="004A6AF0">
        <w:rPr>
          <w:rFonts w:ascii="Arial" w:hAnsi="Arial" w:cs="Arial"/>
          <w:sz w:val="22"/>
          <w:szCs w:val="22"/>
          <w:lang w:val="it-IT"/>
        </w:rPr>
        <w:tab/>
      </w:r>
      <w:r w:rsidR="00F6198B" w:rsidRPr="004A6AF0">
        <w:rPr>
          <w:rFonts w:ascii="Arial" w:hAnsi="Arial" w:cs="Arial"/>
          <w:sz w:val="22"/>
          <w:szCs w:val="22"/>
          <w:lang w:val="it-IT"/>
        </w:rPr>
        <w:tab/>
      </w:r>
      <w:r w:rsidR="00CC4373" w:rsidRPr="004A6AF0">
        <w:rPr>
          <w:rFonts w:ascii="Arial" w:hAnsi="Arial" w:cs="Arial"/>
          <w:sz w:val="22"/>
          <w:szCs w:val="22"/>
          <w:lang w:val="it-IT"/>
        </w:rPr>
        <w:tab/>
      </w:r>
      <w:r w:rsidR="00CC4373" w:rsidRPr="004A6AF0">
        <w:rPr>
          <w:rFonts w:ascii="Arial" w:hAnsi="Arial" w:cs="Arial"/>
          <w:sz w:val="22"/>
          <w:szCs w:val="22"/>
          <w:lang w:val="it-IT"/>
        </w:rPr>
        <w:tab/>
      </w:r>
      <w:r w:rsidR="00FE6122" w:rsidRPr="004A6AF0">
        <w:rPr>
          <w:rFonts w:ascii="Arial" w:hAnsi="Arial" w:cs="Arial"/>
          <w:sz w:val="22"/>
          <w:szCs w:val="22"/>
          <w:lang w:val="it-IT"/>
        </w:rPr>
        <w:t>IL</w:t>
      </w:r>
      <w:r w:rsidR="00737DA0" w:rsidRPr="004A6AF0">
        <w:rPr>
          <w:rFonts w:ascii="Arial" w:hAnsi="Arial" w:cs="Arial"/>
          <w:sz w:val="22"/>
          <w:szCs w:val="22"/>
          <w:lang w:val="it-IT"/>
        </w:rPr>
        <w:t xml:space="preserve"> PRESIDENTE</w:t>
      </w:r>
    </w:p>
    <w:p w:rsidR="00B52485" w:rsidRPr="004A6AF0" w:rsidRDefault="00B52485" w:rsidP="003559C9">
      <w:pPr>
        <w:ind w:left="5040"/>
        <w:jc w:val="center"/>
        <w:rPr>
          <w:rFonts w:ascii="Arial" w:hAnsi="Arial" w:cs="Arial"/>
          <w:sz w:val="22"/>
          <w:szCs w:val="22"/>
          <w:lang w:val="it-IT"/>
        </w:rPr>
      </w:pPr>
      <w:r w:rsidRPr="004A6AF0">
        <w:rPr>
          <w:rFonts w:ascii="Arial" w:hAnsi="Arial" w:cs="Arial"/>
          <w:sz w:val="22"/>
          <w:szCs w:val="22"/>
          <w:lang w:val="it-IT"/>
        </w:rPr>
        <w:t>_____________________</w:t>
      </w:r>
    </w:p>
    <w:p w:rsidR="00B52485" w:rsidRPr="004A6AF0" w:rsidRDefault="004E1108" w:rsidP="003559C9">
      <w:pPr>
        <w:ind w:left="5040"/>
        <w:jc w:val="center"/>
        <w:rPr>
          <w:rFonts w:ascii="Arial" w:hAnsi="Arial" w:cs="Arial"/>
          <w:sz w:val="16"/>
          <w:szCs w:val="22"/>
          <w:lang w:val="it-IT"/>
        </w:rPr>
      </w:pPr>
      <w:r w:rsidRPr="004A6AF0">
        <w:rPr>
          <w:rFonts w:ascii="Arial" w:hAnsi="Arial" w:cs="Arial"/>
          <w:sz w:val="16"/>
          <w:szCs w:val="22"/>
          <w:lang w:val="it-IT"/>
        </w:rPr>
        <w:t>F.to</w:t>
      </w:r>
      <w:r w:rsidR="00B52485" w:rsidRPr="004A6AF0">
        <w:rPr>
          <w:rFonts w:ascii="Arial" w:hAnsi="Arial" w:cs="Arial"/>
          <w:sz w:val="16"/>
          <w:szCs w:val="22"/>
          <w:lang w:val="it-IT"/>
        </w:rPr>
        <w:t xml:space="preserve"> (prof.ssa Stefania Licini) </w:t>
      </w:r>
    </w:p>
    <w:p w:rsidR="00CC4373" w:rsidRPr="004A6AF0" w:rsidRDefault="00CC4373" w:rsidP="003559C9">
      <w:pPr>
        <w:ind w:left="5040"/>
        <w:jc w:val="center"/>
        <w:rPr>
          <w:rFonts w:ascii="Arial" w:hAnsi="Arial" w:cs="Arial"/>
          <w:sz w:val="22"/>
          <w:szCs w:val="22"/>
          <w:lang w:val="it-IT"/>
        </w:rPr>
      </w:pPr>
    </w:p>
    <w:p w:rsidR="00B52485" w:rsidRPr="004A6AF0" w:rsidRDefault="00F6198B" w:rsidP="003559C9">
      <w:pPr>
        <w:rPr>
          <w:rFonts w:ascii="Arial" w:hAnsi="Arial" w:cs="Arial"/>
          <w:sz w:val="22"/>
          <w:szCs w:val="22"/>
          <w:lang w:val="it-IT"/>
        </w:rPr>
      </w:pPr>
      <w:r w:rsidRPr="004A6AF0">
        <w:rPr>
          <w:rFonts w:ascii="Arial" w:hAnsi="Arial" w:cs="Arial"/>
          <w:sz w:val="22"/>
          <w:szCs w:val="22"/>
          <w:lang w:val="it-IT"/>
        </w:rPr>
        <w:t>IL SEGRETARIO VERBALIZZANTE</w:t>
      </w:r>
    </w:p>
    <w:p w:rsidR="00A305B2" w:rsidRPr="004A6AF0" w:rsidRDefault="00A305B2" w:rsidP="003559C9">
      <w:pPr>
        <w:ind w:firstLine="720"/>
        <w:rPr>
          <w:rFonts w:ascii="Arial" w:hAnsi="Arial" w:cs="Arial"/>
          <w:sz w:val="22"/>
          <w:szCs w:val="22"/>
          <w:lang w:val="it-IT"/>
        </w:rPr>
      </w:pPr>
    </w:p>
    <w:p w:rsidR="001841AB" w:rsidRPr="004A6AF0" w:rsidRDefault="001841AB" w:rsidP="003559C9">
      <w:pPr>
        <w:ind w:firstLine="720"/>
        <w:rPr>
          <w:rFonts w:ascii="Arial" w:hAnsi="Arial" w:cs="Arial"/>
          <w:sz w:val="22"/>
          <w:szCs w:val="22"/>
          <w:lang w:val="it-IT"/>
        </w:rPr>
      </w:pPr>
      <w:r w:rsidRPr="004A6AF0">
        <w:rPr>
          <w:rFonts w:ascii="Arial" w:hAnsi="Arial" w:cs="Arial"/>
          <w:sz w:val="22"/>
          <w:szCs w:val="22"/>
          <w:lang w:val="it-IT"/>
        </w:rPr>
        <w:t>_______________</w:t>
      </w:r>
    </w:p>
    <w:p w:rsidR="00C412A5" w:rsidRPr="002D7609" w:rsidRDefault="004E1108" w:rsidP="003559C9">
      <w:pPr>
        <w:ind w:left="426" w:firstLine="294"/>
        <w:rPr>
          <w:rFonts w:ascii="Arial" w:hAnsi="Arial" w:cs="Arial"/>
          <w:sz w:val="22"/>
          <w:szCs w:val="22"/>
          <w:lang w:val="it-IT"/>
        </w:rPr>
      </w:pPr>
      <w:r w:rsidRPr="004A6AF0">
        <w:rPr>
          <w:rFonts w:ascii="Arial" w:hAnsi="Arial" w:cs="Arial"/>
          <w:sz w:val="16"/>
          <w:szCs w:val="22"/>
          <w:lang w:val="it-IT"/>
        </w:rPr>
        <w:t>F.to</w:t>
      </w:r>
      <w:r w:rsidR="001F6B54" w:rsidRPr="004A6AF0">
        <w:rPr>
          <w:rFonts w:ascii="Arial" w:hAnsi="Arial" w:cs="Arial"/>
          <w:sz w:val="16"/>
          <w:szCs w:val="22"/>
          <w:lang w:val="it-IT"/>
        </w:rPr>
        <w:t xml:space="preserve"> </w:t>
      </w:r>
      <w:r w:rsidR="001841AB" w:rsidRPr="004A6AF0">
        <w:rPr>
          <w:rFonts w:ascii="Arial" w:hAnsi="Arial" w:cs="Arial"/>
          <w:sz w:val="16"/>
          <w:szCs w:val="22"/>
          <w:lang w:val="it-IT"/>
        </w:rPr>
        <w:t>(</w:t>
      </w:r>
      <w:r w:rsidR="00A305B2" w:rsidRPr="004A6AF0">
        <w:rPr>
          <w:rFonts w:ascii="Arial" w:hAnsi="Arial" w:cs="Arial"/>
          <w:sz w:val="16"/>
          <w:szCs w:val="22"/>
          <w:lang w:val="it-IT"/>
        </w:rPr>
        <w:t xml:space="preserve">prof. </w:t>
      </w:r>
      <w:proofErr w:type="spellStart"/>
      <w:r w:rsidR="00A305B2" w:rsidRPr="004A6AF0">
        <w:rPr>
          <w:rFonts w:ascii="Arial" w:hAnsi="Arial" w:cs="Arial"/>
          <w:sz w:val="16"/>
          <w:szCs w:val="22"/>
          <w:lang w:val="it-IT"/>
        </w:rPr>
        <w:t>aggr</w:t>
      </w:r>
      <w:proofErr w:type="spellEnd"/>
      <w:r w:rsidR="00A305B2" w:rsidRPr="004A6AF0">
        <w:rPr>
          <w:rFonts w:ascii="Arial" w:hAnsi="Arial" w:cs="Arial"/>
          <w:sz w:val="16"/>
          <w:szCs w:val="22"/>
          <w:lang w:val="it-IT"/>
        </w:rPr>
        <w:t>.</w:t>
      </w:r>
      <w:r w:rsidR="002D7609" w:rsidRPr="004A6AF0">
        <w:rPr>
          <w:rFonts w:ascii="Arial" w:hAnsi="Arial" w:cs="Arial"/>
          <w:sz w:val="16"/>
          <w:szCs w:val="22"/>
          <w:lang w:val="it-IT"/>
        </w:rPr>
        <w:t xml:space="preserve"> </w:t>
      </w:r>
      <w:r w:rsidR="00A305B2" w:rsidRPr="004A6AF0">
        <w:rPr>
          <w:rFonts w:ascii="Arial" w:hAnsi="Arial" w:cs="Arial"/>
          <w:sz w:val="16"/>
          <w:szCs w:val="22"/>
          <w:lang w:val="it-IT"/>
        </w:rPr>
        <w:t>Michele Brunelli</w:t>
      </w:r>
      <w:r w:rsidR="001841AB" w:rsidRPr="004A6AF0">
        <w:rPr>
          <w:rFonts w:ascii="Arial" w:hAnsi="Arial" w:cs="Arial"/>
          <w:sz w:val="16"/>
          <w:szCs w:val="22"/>
          <w:lang w:val="it-IT"/>
        </w:rPr>
        <w:t>)</w:t>
      </w:r>
    </w:p>
    <w:sectPr w:rsidR="00C412A5" w:rsidRPr="002D7609" w:rsidSect="003B1C5D">
      <w:footerReference w:type="default" r:id="rId10"/>
      <w:pgSz w:w="11906" w:h="16838"/>
      <w:pgMar w:top="1134" w:right="991" w:bottom="567" w:left="1134" w:header="720" w:footer="72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96F" w:rsidRDefault="0029696F">
      <w:r>
        <w:separator/>
      </w:r>
    </w:p>
  </w:endnote>
  <w:endnote w:type="continuationSeparator" w:id="0">
    <w:p w:rsidR="0029696F" w:rsidRDefault="00296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584436"/>
      <w:docPartObj>
        <w:docPartGallery w:val="Page Numbers (Bottom of Page)"/>
        <w:docPartUnique/>
      </w:docPartObj>
    </w:sdtPr>
    <w:sdtEndPr/>
    <w:sdtContent>
      <w:p w:rsidR="005B336F" w:rsidRDefault="00C973B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973B9">
          <w:rPr>
            <w:noProof/>
            <w:lang w:val="it-IT"/>
          </w:rPr>
          <w:t>5</w:t>
        </w:r>
        <w:r>
          <w:rPr>
            <w:noProof/>
            <w:lang w:val="it-IT"/>
          </w:rPr>
          <w:fldChar w:fldCharType="end"/>
        </w:r>
      </w:p>
    </w:sdtContent>
  </w:sdt>
  <w:p w:rsidR="005B336F" w:rsidRDefault="005B336F">
    <w:pPr>
      <w:pStyle w:val="Pidipagina"/>
      <w:ind w:firstLine="180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96F" w:rsidRDefault="0029696F">
      <w:r>
        <w:separator/>
      </w:r>
    </w:p>
  </w:footnote>
  <w:footnote w:type="continuationSeparator" w:id="0">
    <w:p w:rsidR="0029696F" w:rsidRDefault="00296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58FE"/>
    <w:multiLevelType w:val="hybridMultilevel"/>
    <w:tmpl w:val="2116B0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62"/>
    <w:multiLevelType w:val="hybridMultilevel"/>
    <w:tmpl w:val="72F0DC12"/>
    <w:lvl w:ilvl="0" w:tplc="4C0E0F46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12A3031"/>
    <w:multiLevelType w:val="hybridMultilevel"/>
    <w:tmpl w:val="D97AAE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F4EB6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EB5EFC"/>
    <w:multiLevelType w:val="hybridMultilevel"/>
    <w:tmpl w:val="82A6B6CC"/>
    <w:lvl w:ilvl="0" w:tplc="5B5EA79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B2DDF"/>
    <w:multiLevelType w:val="hybridMultilevel"/>
    <w:tmpl w:val="4EDE24EE"/>
    <w:lvl w:ilvl="0" w:tplc="5986D51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EDE50FD"/>
    <w:multiLevelType w:val="hybridMultilevel"/>
    <w:tmpl w:val="FCE213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445C2"/>
    <w:multiLevelType w:val="hybridMultilevel"/>
    <w:tmpl w:val="EC24B38E"/>
    <w:lvl w:ilvl="0" w:tplc="33B86646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29D18BA"/>
    <w:multiLevelType w:val="hybridMultilevel"/>
    <w:tmpl w:val="BF82711E"/>
    <w:lvl w:ilvl="0" w:tplc="4546F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D84B66"/>
    <w:multiLevelType w:val="hybridMultilevel"/>
    <w:tmpl w:val="20D033C6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D82DC3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870867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9427E3"/>
    <w:multiLevelType w:val="hybridMultilevel"/>
    <w:tmpl w:val="29F2B304"/>
    <w:lvl w:ilvl="0" w:tplc="E46EF232">
      <w:numFmt w:val="bullet"/>
      <w:lvlText w:val="-"/>
      <w:lvlJc w:val="left"/>
      <w:pPr>
        <w:ind w:left="644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3B242521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C07AA3"/>
    <w:multiLevelType w:val="hybridMultilevel"/>
    <w:tmpl w:val="FE34A4D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6204F2"/>
    <w:multiLevelType w:val="hybridMultilevel"/>
    <w:tmpl w:val="E6120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8357B7"/>
    <w:multiLevelType w:val="hybridMultilevel"/>
    <w:tmpl w:val="59C40E20"/>
    <w:lvl w:ilvl="0" w:tplc="D9ECB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5D06F7"/>
    <w:multiLevelType w:val="hybridMultilevel"/>
    <w:tmpl w:val="339EA3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5CCB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E10F22"/>
    <w:multiLevelType w:val="hybridMultilevel"/>
    <w:tmpl w:val="B7D2A896"/>
    <w:lvl w:ilvl="0" w:tplc="CB7027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6D5AF7"/>
    <w:multiLevelType w:val="hybridMultilevel"/>
    <w:tmpl w:val="792A9FF2"/>
    <w:lvl w:ilvl="0" w:tplc="A9E43F1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DC31B1F"/>
    <w:multiLevelType w:val="hybridMultilevel"/>
    <w:tmpl w:val="603436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27668A0"/>
    <w:multiLevelType w:val="hybridMultilevel"/>
    <w:tmpl w:val="FC9E00EE"/>
    <w:lvl w:ilvl="0" w:tplc="0D5CCB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(W1)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(W1)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(W1)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91077B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275D8B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3E44D8E"/>
    <w:multiLevelType w:val="hybridMultilevel"/>
    <w:tmpl w:val="873EF6CC"/>
    <w:lvl w:ilvl="0" w:tplc="0D5CCB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(W1)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(W1)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(W1)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4110594"/>
    <w:multiLevelType w:val="hybridMultilevel"/>
    <w:tmpl w:val="AEB29956"/>
    <w:lvl w:ilvl="0" w:tplc="DDE41A30">
      <w:start w:val="1"/>
      <w:numFmt w:val="lowerLetter"/>
      <w:lvlText w:val="%1)"/>
      <w:lvlJc w:val="left"/>
      <w:pPr>
        <w:ind w:left="720" w:hanging="360"/>
      </w:pPr>
      <w:rPr>
        <w:rFonts w:ascii="Arial" w:eastAsia="Times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F938A0"/>
    <w:multiLevelType w:val="hybridMultilevel"/>
    <w:tmpl w:val="D1984FF2"/>
    <w:lvl w:ilvl="0" w:tplc="CB68089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7A4210DA"/>
    <w:multiLevelType w:val="hybridMultilevel"/>
    <w:tmpl w:val="7110D1CE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BB29C3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5827E5"/>
    <w:multiLevelType w:val="hybridMultilevel"/>
    <w:tmpl w:val="339EA3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5CCB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9"/>
  </w:num>
  <w:num w:numId="4">
    <w:abstractNumId w:val="21"/>
  </w:num>
  <w:num w:numId="5">
    <w:abstractNumId w:val="24"/>
  </w:num>
  <w:num w:numId="6">
    <w:abstractNumId w:val="6"/>
  </w:num>
  <w:num w:numId="7">
    <w:abstractNumId w:val="20"/>
  </w:num>
  <w:num w:numId="8">
    <w:abstractNumId w:val="16"/>
  </w:num>
  <w:num w:numId="9">
    <w:abstractNumId w:val="22"/>
  </w:num>
  <w:num w:numId="10">
    <w:abstractNumId w:val="26"/>
  </w:num>
  <w:num w:numId="11">
    <w:abstractNumId w:val="9"/>
  </w:num>
  <w:num w:numId="12">
    <w:abstractNumId w:val="27"/>
  </w:num>
  <w:num w:numId="13">
    <w:abstractNumId w:val="23"/>
  </w:num>
  <w:num w:numId="14">
    <w:abstractNumId w:val="11"/>
  </w:num>
  <w:num w:numId="15">
    <w:abstractNumId w:val="3"/>
  </w:num>
  <w:num w:numId="16">
    <w:abstractNumId w:val="18"/>
  </w:num>
  <w:num w:numId="17">
    <w:abstractNumId w:val="14"/>
  </w:num>
  <w:num w:numId="18">
    <w:abstractNumId w:val="17"/>
  </w:num>
  <w:num w:numId="19">
    <w:abstractNumId w:val="10"/>
  </w:num>
  <w:num w:numId="20">
    <w:abstractNumId w:val="13"/>
  </w:num>
  <w:num w:numId="21">
    <w:abstractNumId w:val="15"/>
  </w:num>
  <w:num w:numId="22">
    <w:abstractNumId w:val="4"/>
  </w:num>
  <w:num w:numId="23">
    <w:abstractNumId w:val="12"/>
  </w:num>
  <w:num w:numId="24">
    <w:abstractNumId w:val="25"/>
  </w:num>
  <w:num w:numId="25">
    <w:abstractNumId w:val="19"/>
  </w:num>
  <w:num w:numId="26">
    <w:abstractNumId w:val="5"/>
  </w:num>
  <w:num w:numId="27">
    <w:abstractNumId w:val="2"/>
  </w:num>
  <w:num w:numId="28">
    <w:abstractNumId w:val="1"/>
  </w:num>
  <w:num w:numId="29">
    <w:abstractNumId w:val="2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63FF"/>
    <w:rsid w:val="0001709A"/>
    <w:rsid w:val="000202C7"/>
    <w:rsid w:val="00021D70"/>
    <w:rsid w:val="00037F2A"/>
    <w:rsid w:val="00040C08"/>
    <w:rsid w:val="000443C5"/>
    <w:rsid w:val="000579C1"/>
    <w:rsid w:val="0006416C"/>
    <w:rsid w:val="000715D8"/>
    <w:rsid w:val="00074EA0"/>
    <w:rsid w:val="00077A20"/>
    <w:rsid w:val="000A3F2F"/>
    <w:rsid w:val="000A4E7E"/>
    <w:rsid w:val="000B0BA8"/>
    <w:rsid w:val="000C0C95"/>
    <w:rsid w:val="000C549C"/>
    <w:rsid w:val="000D02BA"/>
    <w:rsid w:val="000E06CD"/>
    <w:rsid w:val="000E5EAF"/>
    <w:rsid w:val="000E7BC7"/>
    <w:rsid w:val="000F68A3"/>
    <w:rsid w:val="00104FBE"/>
    <w:rsid w:val="00113ABE"/>
    <w:rsid w:val="00135546"/>
    <w:rsid w:val="00136200"/>
    <w:rsid w:val="00150096"/>
    <w:rsid w:val="001531FB"/>
    <w:rsid w:val="00153CC2"/>
    <w:rsid w:val="0015564A"/>
    <w:rsid w:val="0016516B"/>
    <w:rsid w:val="001665C8"/>
    <w:rsid w:val="0016711B"/>
    <w:rsid w:val="00176509"/>
    <w:rsid w:val="00183FFF"/>
    <w:rsid w:val="001841AB"/>
    <w:rsid w:val="00186D21"/>
    <w:rsid w:val="00192EDA"/>
    <w:rsid w:val="00194659"/>
    <w:rsid w:val="00196BC9"/>
    <w:rsid w:val="001C5A6F"/>
    <w:rsid w:val="001D15C9"/>
    <w:rsid w:val="001E09BF"/>
    <w:rsid w:val="001E1A69"/>
    <w:rsid w:val="001E2820"/>
    <w:rsid w:val="001F1B9C"/>
    <w:rsid w:val="001F6B54"/>
    <w:rsid w:val="0020151F"/>
    <w:rsid w:val="002133E0"/>
    <w:rsid w:val="00223F0C"/>
    <w:rsid w:val="00226FF8"/>
    <w:rsid w:val="00230CA3"/>
    <w:rsid w:val="00243E21"/>
    <w:rsid w:val="00247819"/>
    <w:rsid w:val="00283BA6"/>
    <w:rsid w:val="0029696F"/>
    <w:rsid w:val="002B26C4"/>
    <w:rsid w:val="002B787B"/>
    <w:rsid w:val="002D7609"/>
    <w:rsid w:val="002E276A"/>
    <w:rsid w:val="002F31CA"/>
    <w:rsid w:val="002F35B5"/>
    <w:rsid w:val="002F68C1"/>
    <w:rsid w:val="002F6A8D"/>
    <w:rsid w:val="003018D2"/>
    <w:rsid w:val="0031537F"/>
    <w:rsid w:val="003167F5"/>
    <w:rsid w:val="00316F87"/>
    <w:rsid w:val="00320C08"/>
    <w:rsid w:val="00322A68"/>
    <w:rsid w:val="00323500"/>
    <w:rsid w:val="003245B0"/>
    <w:rsid w:val="0034188B"/>
    <w:rsid w:val="0034523E"/>
    <w:rsid w:val="003559C9"/>
    <w:rsid w:val="003635CE"/>
    <w:rsid w:val="00366CCA"/>
    <w:rsid w:val="003735DA"/>
    <w:rsid w:val="00374DA0"/>
    <w:rsid w:val="00380006"/>
    <w:rsid w:val="003940E9"/>
    <w:rsid w:val="003A5FD1"/>
    <w:rsid w:val="003B1C5D"/>
    <w:rsid w:val="003B7630"/>
    <w:rsid w:val="003C7670"/>
    <w:rsid w:val="003D0D2C"/>
    <w:rsid w:val="003D70A8"/>
    <w:rsid w:val="003E44B2"/>
    <w:rsid w:val="003E4666"/>
    <w:rsid w:val="003E5FA1"/>
    <w:rsid w:val="003F03A7"/>
    <w:rsid w:val="00402B33"/>
    <w:rsid w:val="00417CAE"/>
    <w:rsid w:val="0043107F"/>
    <w:rsid w:val="00434DC2"/>
    <w:rsid w:val="00440E4B"/>
    <w:rsid w:val="00451C18"/>
    <w:rsid w:val="004626A0"/>
    <w:rsid w:val="0046583D"/>
    <w:rsid w:val="00495A57"/>
    <w:rsid w:val="00496784"/>
    <w:rsid w:val="004A659A"/>
    <w:rsid w:val="004A6AF0"/>
    <w:rsid w:val="004B2955"/>
    <w:rsid w:val="004C0D94"/>
    <w:rsid w:val="004C3FEE"/>
    <w:rsid w:val="004D013F"/>
    <w:rsid w:val="004E1108"/>
    <w:rsid w:val="004E15DF"/>
    <w:rsid w:val="004E66EF"/>
    <w:rsid w:val="004E7C85"/>
    <w:rsid w:val="004F6574"/>
    <w:rsid w:val="00523F44"/>
    <w:rsid w:val="00527121"/>
    <w:rsid w:val="005602E9"/>
    <w:rsid w:val="0056640B"/>
    <w:rsid w:val="005822D5"/>
    <w:rsid w:val="00596C9D"/>
    <w:rsid w:val="00597430"/>
    <w:rsid w:val="005B20EA"/>
    <w:rsid w:val="005B25A0"/>
    <w:rsid w:val="005B336F"/>
    <w:rsid w:val="005C2F43"/>
    <w:rsid w:val="005C449D"/>
    <w:rsid w:val="005C4AC2"/>
    <w:rsid w:val="005C6A52"/>
    <w:rsid w:val="005E63C9"/>
    <w:rsid w:val="005F352D"/>
    <w:rsid w:val="00601FA2"/>
    <w:rsid w:val="00604A33"/>
    <w:rsid w:val="00606A37"/>
    <w:rsid w:val="00606FC4"/>
    <w:rsid w:val="006131E3"/>
    <w:rsid w:val="006205F7"/>
    <w:rsid w:val="006471E6"/>
    <w:rsid w:val="00654CB1"/>
    <w:rsid w:val="006679F0"/>
    <w:rsid w:val="006710E9"/>
    <w:rsid w:val="00672FD6"/>
    <w:rsid w:val="00674AD6"/>
    <w:rsid w:val="006769E9"/>
    <w:rsid w:val="0068462F"/>
    <w:rsid w:val="006868C5"/>
    <w:rsid w:val="006966CE"/>
    <w:rsid w:val="006A00EF"/>
    <w:rsid w:val="006A2AC1"/>
    <w:rsid w:val="006A43AC"/>
    <w:rsid w:val="006A58DA"/>
    <w:rsid w:val="006C2DF3"/>
    <w:rsid w:val="006D0328"/>
    <w:rsid w:val="006D5B98"/>
    <w:rsid w:val="006E1E65"/>
    <w:rsid w:val="006F2051"/>
    <w:rsid w:val="00713DCB"/>
    <w:rsid w:val="00724234"/>
    <w:rsid w:val="00737DA0"/>
    <w:rsid w:val="007406F8"/>
    <w:rsid w:val="00745829"/>
    <w:rsid w:val="00755B42"/>
    <w:rsid w:val="00762D54"/>
    <w:rsid w:val="007745EB"/>
    <w:rsid w:val="007835B4"/>
    <w:rsid w:val="00790ECE"/>
    <w:rsid w:val="007A07FF"/>
    <w:rsid w:val="007A2BBF"/>
    <w:rsid w:val="007C110B"/>
    <w:rsid w:val="007E16E2"/>
    <w:rsid w:val="007F30A5"/>
    <w:rsid w:val="00800F51"/>
    <w:rsid w:val="00802F78"/>
    <w:rsid w:val="008033C9"/>
    <w:rsid w:val="00811006"/>
    <w:rsid w:val="008167CF"/>
    <w:rsid w:val="008279EF"/>
    <w:rsid w:val="008325BC"/>
    <w:rsid w:val="00846880"/>
    <w:rsid w:val="00853F01"/>
    <w:rsid w:val="00854A87"/>
    <w:rsid w:val="008709E3"/>
    <w:rsid w:val="00871BA3"/>
    <w:rsid w:val="008727BD"/>
    <w:rsid w:val="008817A2"/>
    <w:rsid w:val="0088388D"/>
    <w:rsid w:val="008868C6"/>
    <w:rsid w:val="008935DE"/>
    <w:rsid w:val="008A1658"/>
    <w:rsid w:val="008A279D"/>
    <w:rsid w:val="008C6B37"/>
    <w:rsid w:val="008C7AC9"/>
    <w:rsid w:val="008D0952"/>
    <w:rsid w:val="008D6D51"/>
    <w:rsid w:val="008D72F4"/>
    <w:rsid w:val="008E4486"/>
    <w:rsid w:val="008F769F"/>
    <w:rsid w:val="00900D8F"/>
    <w:rsid w:val="009061DF"/>
    <w:rsid w:val="00907487"/>
    <w:rsid w:val="00911F40"/>
    <w:rsid w:val="00914BD4"/>
    <w:rsid w:val="00920360"/>
    <w:rsid w:val="00946D3E"/>
    <w:rsid w:val="00953F35"/>
    <w:rsid w:val="00954D71"/>
    <w:rsid w:val="0095525A"/>
    <w:rsid w:val="00955E0C"/>
    <w:rsid w:val="00957D95"/>
    <w:rsid w:val="009609D1"/>
    <w:rsid w:val="00965BA4"/>
    <w:rsid w:val="009754C2"/>
    <w:rsid w:val="00985F2D"/>
    <w:rsid w:val="00991925"/>
    <w:rsid w:val="009A08CF"/>
    <w:rsid w:val="009B027C"/>
    <w:rsid w:val="009C63FF"/>
    <w:rsid w:val="009E1EA6"/>
    <w:rsid w:val="00A11B8D"/>
    <w:rsid w:val="00A21C50"/>
    <w:rsid w:val="00A23A41"/>
    <w:rsid w:val="00A305B2"/>
    <w:rsid w:val="00A544CA"/>
    <w:rsid w:val="00A54944"/>
    <w:rsid w:val="00A569D2"/>
    <w:rsid w:val="00A60975"/>
    <w:rsid w:val="00A72857"/>
    <w:rsid w:val="00A851BF"/>
    <w:rsid w:val="00A92FA5"/>
    <w:rsid w:val="00A93531"/>
    <w:rsid w:val="00AA015E"/>
    <w:rsid w:val="00AA0F98"/>
    <w:rsid w:val="00AA1BFF"/>
    <w:rsid w:val="00AA2B3B"/>
    <w:rsid w:val="00AB1A5F"/>
    <w:rsid w:val="00AC6D34"/>
    <w:rsid w:val="00AD3097"/>
    <w:rsid w:val="00AD3704"/>
    <w:rsid w:val="00AE2463"/>
    <w:rsid w:val="00AE2679"/>
    <w:rsid w:val="00AE36EC"/>
    <w:rsid w:val="00AF3F86"/>
    <w:rsid w:val="00AF7000"/>
    <w:rsid w:val="00B01AF3"/>
    <w:rsid w:val="00B05DD8"/>
    <w:rsid w:val="00B15A56"/>
    <w:rsid w:val="00B367A4"/>
    <w:rsid w:val="00B402A8"/>
    <w:rsid w:val="00B41473"/>
    <w:rsid w:val="00B452B1"/>
    <w:rsid w:val="00B52485"/>
    <w:rsid w:val="00B56F32"/>
    <w:rsid w:val="00B57574"/>
    <w:rsid w:val="00B82A7E"/>
    <w:rsid w:val="00BA4A80"/>
    <w:rsid w:val="00C077AA"/>
    <w:rsid w:val="00C106CD"/>
    <w:rsid w:val="00C1451B"/>
    <w:rsid w:val="00C20A84"/>
    <w:rsid w:val="00C24A80"/>
    <w:rsid w:val="00C412A5"/>
    <w:rsid w:val="00C479B7"/>
    <w:rsid w:val="00C50EB5"/>
    <w:rsid w:val="00C5359B"/>
    <w:rsid w:val="00C62F37"/>
    <w:rsid w:val="00C71518"/>
    <w:rsid w:val="00C77FEC"/>
    <w:rsid w:val="00C83520"/>
    <w:rsid w:val="00C973B9"/>
    <w:rsid w:val="00CA060D"/>
    <w:rsid w:val="00CA5FF2"/>
    <w:rsid w:val="00CC24E1"/>
    <w:rsid w:val="00CC4373"/>
    <w:rsid w:val="00CD001C"/>
    <w:rsid w:val="00CD07AE"/>
    <w:rsid w:val="00CD2A23"/>
    <w:rsid w:val="00CD494C"/>
    <w:rsid w:val="00CD7E55"/>
    <w:rsid w:val="00CE187C"/>
    <w:rsid w:val="00CE3DAE"/>
    <w:rsid w:val="00CF7A7C"/>
    <w:rsid w:val="00D02212"/>
    <w:rsid w:val="00D15039"/>
    <w:rsid w:val="00D21585"/>
    <w:rsid w:val="00D33158"/>
    <w:rsid w:val="00D33CFB"/>
    <w:rsid w:val="00D41F2F"/>
    <w:rsid w:val="00D45F26"/>
    <w:rsid w:val="00D53251"/>
    <w:rsid w:val="00D64766"/>
    <w:rsid w:val="00D67958"/>
    <w:rsid w:val="00D7027F"/>
    <w:rsid w:val="00D9006D"/>
    <w:rsid w:val="00D9228B"/>
    <w:rsid w:val="00D923AA"/>
    <w:rsid w:val="00DA2957"/>
    <w:rsid w:val="00DC4F0A"/>
    <w:rsid w:val="00DD5C9A"/>
    <w:rsid w:val="00DE0B0C"/>
    <w:rsid w:val="00DE767D"/>
    <w:rsid w:val="00DF4032"/>
    <w:rsid w:val="00DF62EE"/>
    <w:rsid w:val="00DF6C91"/>
    <w:rsid w:val="00E12EDC"/>
    <w:rsid w:val="00E144E4"/>
    <w:rsid w:val="00E147E5"/>
    <w:rsid w:val="00E15D16"/>
    <w:rsid w:val="00E26B23"/>
    <w:rsid w:val="00E31C3D"/>
    <w:rsid w:val="00E42A5F"/>
    <w:rsid w:val="00E42B2F"/>
    <w:rsid w:val="00E437D4"/>
    <w:rsid w:val="00E5401B"/>
    <w:rsid w:val="00E90E9C"/>
    <w:rsid w:val="00EA2E1B"/>
    <w:rsid w:val="00EA54C0"/>
    <w:rsid w:val="00EA6055"/>
    <w:rsid w:val="00EC3485"/>
    <w:rsid w:val="00EC4F87"/>
    <w:rsid w:val="00EC5426"/>
    <w:rsid w:val="00F00495"/>
    <w:rsid w:val="00F05A04"/>
    <w:rsid w:val="00F1069F"/>
    <w:rsid w:val="00F23C62"/>
    <w:rsid w:val="00F35530"/>
    <w:rsid w:val="00F36031"/>
    <w:rsid w:val="00F42F59"/>
    <w:rsid w:val="00F44A4C"/>
    <w:rsid w:val="00F6198B"/>
    <w:rsid w:val="00F72A89"/>
    <w:rsid w:val="00FB785F"/>
    <w:rsid w:val="00FC471C"/>
    <w:rsid w:val="00FC686E"/>
    <w:rsid w:val="00FD604E"/>
    <w:rsid w:val="00FE133D"/>
    <w:rsid w:val="00FE207E"/>
    <w:rsid w:val="00FE2771"/>
    <w:rsid w:val="00FE40A4"/>
    <w:rsid w:val="00FE4E2B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188B"/>
    <w:rPr>
      <w:sz w:val="24"/>
      <w:szCs w:val="24"/>
      <w:lang w:val="en-GB" w:eastAsia="en-US"/>
    </w:rPr>
  </w:style>
  <w:style w:type="paragraph" w:styleId="Titolo1">
    <w:name w:val="heading 1"/>
    <w:basedOn w:val="Normale"/>
    <w:next w:val="Normale"/>
    <w:qFormat/>
    <w:rsid w:val="0034188B"/>
    <w:pPr>
      <w:keepNext/>
      <w:jc w:val="center"/>
      <w:outlineLvl w:val="0"/>
    </w:pPr>
    <w:rPr>
      <w:b/>
      <w:bCs/>
      <w:color w:val="003366"/>
      <w:lang w:val="it-IT"/>
    </w:rPr>
  </w:style>
  <w:style w:type="paragraph" w:styleId="Titolo2">
    <w:name w:val="heading 2"/>
    <w:basedOn w:val="Normale"/>
    <w:next w:val="Normale"/>
    <w:qFormat/>
    <w:rsid w:val="003418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rsid w:val="0034188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4188B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rsid w:val="0034188B"/>
    <w:pPr>
      <w:tabs>
        <w:tab w:val="center" w:pos="4153"/>
        <w:tab w:val="right" w:pos="8306"/>
      </w:tabs>
    </w:pPr>
  </w:style>
  <w:style w:type="paragraph" w:styleId="Corpotesto">
    <w:name w:val="Body Text"/>
    <w:basedOn w:val="Normale"/>
    <w:rsid w:val="0034188B"/>
    <w:rPr>
      <w:sz w:val="28"/>
      <w:lang w:val="it-IT"/>
    </w:rPr>
  </w:style>
  <w:style w:type="paragraph" w:styleId="Rientrocorpodeltesto">
    <w:name w:val="Body Text Indent"/>
    <w:basedOn w:val="Normale"/>
    <w:link w:val="RientrocorpodeltestoCarattere"/>
    <w:rsid w:val="00E6548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E65481"/>
    <w:rPr>
      <w:sz w:val="24"/>
      <w:szCs w:val="24"/>
      <w:lang w:val="en-GB" w:eastAsia="en-US"/>
    </w:rPr>
  </w:style>
  <w:style w:type="paragraph" w:customStyle="1" w:styleId="puntiodg">
    <w:name w:val="punti odg"/>
    <w:basedOn w:val="Normale"/>
    <w:rsid w:val="00C62241"/>
    <w:rPr>
      <w:rFonts w:ascii="Times" w:eastAsia="Times" w:hAnsi="Times" w:cs="Arial"/>
      <w:szCs w:val="20"/>
      <w:lang w:val="it-IT" w:eastAsia="it-IT"/>
    </w:rPr>
  </w:style>
  <w:style w:type="paragraph" w:styleId="Paragrafoelenco">
    <w:name w:val="List Paragraph"/>
    <w:basedOn w:val="Normale"/>
    <w:uiPriority w:val="34"/>
    <w:qFormat/>
    <w:rsid w:val="001F1B9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FE4E2B"/>
    <w:rPr>
      <w:sz w:val="24"/>
      <w:szCs w:val="24"/>
      <w:lang w:val="en-GB" w:eastAsia="en-US"/>
    </w:rPr>
  </w:style>
  <w:style w:type="paragraph" w:styleId="Testofumetto">
    <w:name w:val="Balloon Text"/>
    <w:basedOn w:val="Normale"/>
    <w:link w:val="TestofumettoCarattere"/>
    <w:rsid w:val="00985F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85F2D"/>
    <w:rPr>
      <w:rFonts w:ascii="Tahoma" w:hAnsi="Tahoma" w:cs="Tahoma"/>
      <w:sz w:val="16"/>
      <w:szCs w:val="16"/>
      <w:lang w:val="en-GB" w:eastAsia="en-US"/>
    </w:rPr>
  </w:style>
  <w:style w:type="table" w:styleId="Grigliatabella">
    <w:name w:val="Table Grid"/>
    <w:basedOn w:val="Tabellanormale"/>
    <w:uiPriority w:val="59"/>
    <w:rsid w:val="008279E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semiHidden/>
    <w:unhideWhenUsed/>
    <w:rsid w:val="006D5B98"/>
    <w:pPr>
      <w:spacing w:after="120"/>
      <w:ind w:left="283"/>
    </w:pPr>
    <w:rPr>
      <w:rFonts w:ascii="Times" w:eastAsia="Times" w:hAnsi="Times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6D5B98"/>
    <w:rPr>
      <w:rFonts w:ascii="Times" w:eastAsia="Times" w:hAnsi="Times"/>
      <w:sz w:val="16"/>
      <w:szCs w:val="16"/>
    </w:rPr>
  </w:style>
  <w:style w:type="paragraph" w:styleId="Nessunaspaziatura">
    <w:name w:val="No Spacing"/>
    <w:uiPriority w:val="1"/>
    <w:qFormat/>
    <w:rsid w:val="004A6AF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color w:val="003366"/>
      <w:lang w:val="it-IT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paragraph" w:styleId="Corpotesto">
    <w:name w:val="Body Text"/>
    <w:basedOn w:val="Normale"/>
    <w:rPr>
      <w:sz w:val="28"/>
      <w:lang w:val="it-IT"/>
    </w:rPr>
  </w:style>
  <w:style w:type="paragraph" w:styleId="Rientrocorpodeltesto">
    <w:name w:val="Body Text Indent"/>
    <w:basedOn w:val="Normale"/>
    <w:link w:val="RientrocorpodeltestoCarattere"/>
    <w:rsid w:val="00E6548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E65481"/>
    <w:rPr>
      <w:sz w:val="24"/>
      <w:szCs w:val="24"/>
      <w:lang w:val="en-GB" w:eastAsia="en-US"/>
    </w:rPr>
  </w:style>
  <w:style w:type="paragraph" w:customStyle="1" w:styleId="puntiodg">
    <w:name w:val="punti odg"/>
    <w:basedOn w:val="Normale"/>
    <w:rsid w:val="00C62241"/>
    <w:rPr>
      <w:rFonts w:ascii="Times" w:eastAsia="Times" w:hAnsi="Times" w:cs="Arial"/>
      <w:szCs w:val="20"/>
      <w:lang w:val="it-IT" w:eastAsia="it-IT"/>
    </w:rPr>
  </w:style>
  <w:style w:type="paragraph" w:styleId="Paragrafoelenco">
    <w:name w:val="List Paragraph"/>
    <w:basedOn w:val="Normale"/>
    <w:uiPriority w:val="34"/>
    <w:qFormat/>
    <w:rsid w:val="001F1B9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FE4E2B"/>
    <w:rPr>
      <w:sz w:val="24"/>
      <w:szCs w:val="24"/>
      <w:lang w:val="en-GB" w:eastAsia="en-US"/>
    </w:rPr>
  </w:style>
  <w:style w:type="paragraph" w:styleId="Testofumetto">
    <w:name w:val="Balloon Text"/>
    <w:basedOn w:val="Normale"/>
    <w:link w:val="TestofumettoCarattere"/>
    <w:rsid w:val="00985F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85F2D"/>
    <w:rPr>
      <w:rFonts w:ascii="Tahoma" w:hAnsi="Tahoma" w:cs="Tahoma"/>
      <w:sz w:val="16"/>
      <w:szCs w:val="16"/>
      <w:lang w:val="en-GB" w:eastAsia="en-US"/>
    </w:rPr>
  </w:style>
  <w:style w:type="table" w:styleId="Grigliatabella">
    <w:name w:val="Table Grid"/>
    <w:basedOn w:val="Tabellanormale"/>
    <w:uiPriority w:val="59"/>
    <w:rsid w:val="008279E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semiHidden/>
    <w:unhideWhenUsed/>
    <w:rsid w:val="006D5B98"/>
    <w:pPr>
      <w:spacing w:after="120"/>
      <w:ind w:left="283"/>
    </w:pPr>
    <w:rPr>
      <w:rFonts w:ascii="Times" w:eastAsia="Times" w:hAnsi="Times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6D5B98"/>
    <w:rPr>
      <w:rFonts w:ascii="Times" w:eastAsia="Times" w:hAnsi="Times"/>
      <w:sz w:val="16"/>
      <w:szCs w:val="16"/>
      <w:lang w:val="x-none" w:eastAsia="x-none"/>
    </w:rPr>
  </w:style>
  <w:style w:type="paragraph" w:styleId="Nessunaspaziatura">
    <w:name w:val="No Spacing"/>
    <w:uiPriority w:val="1"/>
    <w:qFormat/>
    <w:rsid w:val="004A6AF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2B316-857E-47B6-8F78-6062D570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969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Milano</Company>
  <LinksUpToDate>false</LinksUpToDate>
  <CharactersWithSpaces>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ristori</dc:creator>
  <cp:lastModifiedBy>Elena Savoldelli</cp:lastModifiedBy>
  <cp:revision>12</cp:revision>
  <cp:lastPrinted>2016-05-12T08:52:00Z</cp:lastPrinted>
  <dcterms:created xsi:type="dcterms:W3CDTF">2016-05-12T08:53:00Z</dcterms:created>
  <dcterms:modified xsi:type="dcterms:W3CDTF">2016-06-28T07:44:00Z</dcterms:modified>
</cp:coreProperties>
</file>