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D1D2F" w14:textId="77777777" w:rsidR="007174D1" w:rsidRDefault="007174D1">
      <w:pPr>
        <w:rPr>
          <w:b/>
          <w:sz w:val="40"/>
          <w:szCs w:val="40"/>
        </w:rPr>
      </w:pPr>
    </w:p>
    <w:p w14:paraId="0983C862" w14:textId="77777777" w:rsidR="007174D1" w:rsidRDefault="007174D1" w:rsidP="007174D1">
      <w:pPr>
        <w:pStyle w:val="Titolo1"/>
        <w:spacing w:before="0" w:after="225" w:line="264" w:lineRule="atLeast"/>
        <w:ind w:right="600"/>
        <w:rPr>
          <w:rFonts w:ascii="Arial" w:eastAsia="Times New Roman" w:hAnsi="Arial" w:cs="Arial"/>
          <w:color w:val="323232"/>
          <w:spacing w:val="-5"/>
          <w:sz w:val="60"/>
          <w:szCs w:val="60"/>
          <w:lang w:eastAsia="it-IT"/>
        </w:rPr>
      </w:pPr>
      <w:proofErr w:type="spellStart"/>
      <w:r>
        <w:rPr>
          <w:rFonts w:ascii="Arial" w:eastAsia="Times New Roman" w:hAnsi="Arial" w:cs="Arial"/>
          <w:color w:val="323232"/>
          <w:spacing w:val="-5"/>
          <w:sz w:val="60"/>
          <w:szCs w:val="60"/>
        </w:rPr>
        <w:t>gaming</w:t>
      </w:r>
      <w:proofErr w:type="spellEnd"/>
    </w:p>
    <w:p w14:paraId="3F2B0EE5" w14:textId="77777777" w:rsidR="007174D1" w:rsidRPr="007174D1" w:rsidRDefault="00516902" w:rsidP="007174D1">
      <w:pPr>
        <w:numPr>
          <w:ilvl w:val="0"/>
          <w:numId w:val="3"/>
        </w:numPr>
        <w:shd w:val="clear" w:color="auto" w:fill="FFFFFF"/>
        <w:spacing w:before="100" w:beforeAutospacing="1" w:after="75"/>
        <w:ind w:left="0"/>
        <w:rPr>
          <w:rFonts w:eastAsia="Times New Roman" w:cs="Arial"/>
          <w:b/>
          <w:bCs/>
          <w:color w:val="666666"/>
          <w:sz w:val="40"/>
          <w:szCs w:val="40"/>
        </w:rPr>
      </w:pPr>
      <w:hyperlink r:id="rId5" w:history="1">
        <w:r w:rsidR="007174D1" w:rsidRPr="007174D1">
          <w:rPr>
            <w:rStyle w:val="Collegamentoipertestuale"/>
            <w:rFonts w:eastAsia="Times New Roman" w:cs="Arial"/>
            <w:b/>
            <w:bCs/>
            <w:color w:val="008080"/>
            <w:sz w:val="40"/>
            <w:szCs w:val="40"/>
          </w:rPr>
          <w:t>Gavin Wright</w:t>
        </w:r>
      </w:hyperlink>
    </w:p>
    <w:p w14:paraId="71E73A82" w14:textId="77777777" w:rsidR="007174D1" w:rsidRPr="007174D1" w:rsidRDefault="007174D1" w:rsidP="007174D1">
      <w:pPr>
        <w:pStyle w:val="Titolo3"/>
        <w:shd w:val="clear" w:color="auto" w:fill="FFFFFF"/>
        <w:spacing w:before="0" w:line="259" w:lineRule="atLeast"/>
        <w:rPr>
          <w:rFonts w:asciiTheme="minorHAnsi" w:eastAsia="Times New Roman" w:hAnsiTheme="minorHAnsi" w:cs="Arial"/>
          <w:b/>
          <w:bCs/>
          <w:color w:val="323232"/>
          <w:sz w:val="40"/>
          <w:szCs w:val="40"/>
        </w:rPr>
      </w:pPr>
      <w:bookmarkStart w:id="0" w:name="_GoBack"/>
      <w:bookmarkEnd w:id="0"/>
      <w:proofErr w:type="spellStart"/>
      <w:r w:rsidRPr="007174D1">
        <w:rPr>
          <w:rFonts w:asciiTheme="minorHAnsi" w:eastAsia="Times New Roman" w:hAnsiTheme="minorHAnsi" w:cs="Arial"/>
          <w:color w:val="323232"/>
          <w:sz w:val="40"/>
          <w:szCs w:val="40"/>
        </w:rPr>
        <w:t>What</w:t>
      </w:r>
      <w:proofErr w:type="spellEnd"/>
      <w:r w:rsidRPr="007174D1">
        <w:rPr>
          <w:rFonts w:asciiTheme="minorHAnsi" w:eastAsia="Times New Roman" w:hAnsiTheme="minorHAnsi" w:cs="Arial"/>
          <w:color w:val="323232"/>
          <w:sz w:val="40"/>
          <w:szCs w:val="40"/>
        </w:rPr>
        <w:t xml:space="preserve"> </w:t>
      </w:r>
      <w:proofErr w:type="spellStart"/>
      <w:r w:rsidRPr="007174D1">
        <w:rPr>
          <w:rFonts w:asciiTheme="minorHAnsi" w:eastAsia="Times New Roman" w:hAnsiTheme="minorHAnsi" w:cs="Arial"/>
          <w:color w:val="323232"/>
          <w:sz w:val="40"/>
          <w:szCs w:val="40"/>
        </w:rPr>
        <w:t>is</w:t>
      </w:r>
      <w:proofErr w:type="spellEnd"/>
      <w:r w:rsidRPr="007174D1">
        <w:rPr>
          <w:rFonts w:asciiTheme="minorHAnsi" w:eastAsia="Times New Roman" w:hAnsiTheme="minorHAnsi" w:cs="Arial"/>
          <w:color w:val="323232"/>
          <w:sz w:val="40"/>
          <w:szCs w:val="40"/>
        </w:rPr>
        <w:t xml:space="preserve"> </w:t>
      </w:r>
      <w:proofErr w:type="spellStart"/>
      <w:r w:rsidRPr="007174D1">
        <w:rPr>
          <w:rFonts w:asciiTheme="minorHAnsi" w:eastAsia="Times New Roman" w:hAnsiTheme="minorHAnsi" w:cs="Arial"/>
          <w:color w:val="323232"/>
          <w:sz w:val="40"/>
          <w:szCs w:val="40"/>
        </w:rPr>
        <w:t>gaming</w:t>
      </w:r>
      <w:proofErr w:type="spellEnd"/>
      <w:r w:rsidRPr="007174D1">
        <w:rPr>
          <w:rFonts w:asciiTheme="minorHAnsi" w:eastAsia="Times New Roman" w:hAnsiTheme="minorHAnsi" w:cs="Arial"/>
          <w:color w:val="323232"/>
          <w:sz w:val="40"/>
          <w:szCs w:val="40"/>
        </w:rPr>
        <w:t>?</w:t>
      </w:r>
    </w:p>
    <w:p w14:paraId="4EBC8CD4" w14:textId="77777777" w:rsidR="007174D1" w:rsidRPr="007174D1" w:rsidRDefault="007174D1" w:rsidP="007174D1">
      <w:pPr>
        <w:pStyle w:val="NormaleWeb"/>
        <w:shd w:val="clear" w:color="auto" w:fill="FFFFFF"/>
        <w:spacing w:before="120" w:beforeAutospacing="0" w:after="360" w:afterAutospacing="0" w:line="420" w:lineRule="atLeast"/>
        <w:rPr>
          <w:rFonts w:ascii="Arial" w:hAnsi="Arial" w:cs="Arial"/>
          <w:color w:val="666666"/>
          <w:lang w:val="en-US"/>
        </w:rPr>
      </w:pPr>
      <w:r w:rsidRPr="007174D1">
        <w:rPr>
          <w:rFonts w:ascii="Arial" w:hAnsi="Arial" w:cs="Arial"/>
          <w:color w:val="666666"/>
          <w:lang w:val="en-US"/>
        </w:rPr>
        <w:t>Gaming is playing an electronic video game, which is often done on a dedicated gaming console, </w:t>
      </w:r>
      <w:hyperlink r:id="rId6" w:history="1">
        <w:r w:rsidRPr="007174D1">
          <w:rPr>
            <w:rStyle w:val="Collegamentoipertestuale"/>
            <w:rFonts w:ascii="Arial" w:hAnsi="Arial" w:cs="Arial"/>
            <w:color w:val="007CAD"/>
            <w:lang w:val="en-US"/>
          </w:rPr>
          <w:t>PC</w:t>
        </w:r>
      </w:hyperlink>
      <w:r w:rsidRPr="007174D1">
        <w:rPr>
          <w:rFonts w:ascii="Arial" w:hAnsi="Arial" w:cs="Arial"/>
          <w:color w:val="666666"/>
          <w:lang w:val="en-US"/>
        </w:rPr>
        <w:t> or </w:t>
      </w:r>
      <w:hyperlink r:id="rId7" w:history="1">
        <w:r w:rsidRPr="007174D1">
          <w:rPr>
            <w:rStyle w:val="Collegamentoipertestuale"/>
            <w:rFonts w:ascii="Arial" w:hAnsi="Arial" w:cs="Arial"/>
            <w:color w:val="007CAD"/>
            <w:lang w:val="en-US"/>
          </w:rPr>
          <w:t>smartphone</w:t>
        </w:r>
      </w:hyperlink>
      <w:r w:rsidRPr="007174D1">
        <w:rPr>
          <w:rFonts w:ascii="Arial" w:hAnsi="Arial" w:cs="Arial"/>
          <w:color w:val="666666"/>
          <w:lang w:val="en-US"/>
        </w:rPr>
        <w:t>. People who often play video games are called </w:t>
      </w:r>
      <w:r w:rsidRPr="007174D1">
        <w:rPr>
          <w:rStyle w:val="Enfasicorsivo"/>
          <w:rFonts w:ascii="Arial" w:hAnsi="Arial" w:cs="Arial"/>
          <w:color w:val="666666"/>
          <w:lang w:val="en-US"/>
        </w:rPr>
        <w:t>gamers</w:t>
      </w:r>
      <w:r w:rsidRPr="007174D1">
        <w:rPr>
          <w:rFonts w:ascii="Arial" w:hAnsi="Arial" w:cs="Arial"/>
          <w:color w:val="666666"/>
          <w:lang w:val="en-US"/>
        </w:rPr>
        <w:t>.</w:t>
      </w:r>
    </w:p>
    <w:p w14:paraId="327387BE" w14:textId="77777777" w:rsidR="007174D1" w:rsidRPr="007174D1" w:rsidRDefault="007174D1" w:rsidP="007174D1">
      <w:pPr>
        <w:pStyle w:val="Titolo3"/>
        <w:shd w:val="clear" w:color="auto" w:fill="FFFFFF"/>
        <w:spacing w:before="0" w:line="259" w:lineRule="atLeast"/>
        <w:rPr>
          <w:rFonts w:ascii="Arial" w:eastAsia="Times New Roman" w:hAnsi="Arial" w:cs="Arial"/>
          <w:color w:val="323232"/>
          <w:lang w:val="en-US"/>
        </w:rPr>
      </w:pPr>
      <w:r w:rsidRPr="007174D1">
        <w:rPr>
          <w:rFonts w:ascii="Arial" w:eastAsia="Times New Roman" w:hAnsi="Arial" w:cs="Arial"/>
          <w:color w:val="323232"/>
          <w:lang w:val="en-US"/>
        </w:rPr>
        <w:t>How popular is gaming?</w:t>
      </w:r>
    </w:p>
    <w:p w14:paraId="152B5EFD" w14:textId="77777777" w:rsidR="007174D1" w:rsidRPr="007174D1" w:rsidRDefault="007174D1" w:rsidP="007174D1">
      <w:pPr>
        <w:pStyle w:val="NormaleWeb"/>
        <w:shd w:val="clear" w:color="auto" w:fill="FFFFFF"/>
        <w:spacing w:before="120" w:beforeAutospacing="0" w:after="360" w:afterAutospacing="0" w:line="420" w:lineRule="atLeast"/>
        <w:rPr>
          <w:rFonts w:ascii="Arial" w:hAnsi="Arial" w:cs="Arial"/>
          <w:color w:val="666666"/>
          <w:lang w:val="en-US"/>
        </w:rPr>
      </w:pPr>
      <w:r w:rsidRPr="007174D1">
        <w:rPr>
          <w:rFonts w:ascii="Arial" w:hAnsi="Arial" w:cs="Arial"/>
          <w:color w:val="666666"/>
          <w:lang w:val="en-US"/>
        </w:rPr>
        <w:t>Gaming is an extremely popular activity worldwide. The number of people who play games is estimated to be over 3 billion. Some estimates put the worldwide gaming market value between $180 billion and $220 billion in 2022. This is about double the market for the global film industry. The majority of the gaming market is people playing games on their smartphones.</w:t>
      </w:r>
    </w:p>
    <w:p w14:paraId="3BE7D705" w14:textId="77777777" w:rsidR="007174D1" w:rsidRPr="007174D1" w:rsidRDefault="007174D1" w:rsidP="007174D1">
      <w:pPr>
        <w:pStyle w:val="Titolo3"/>
        <w:shd w:val="clear" w:color="auto" w:fill="FFFFFF"/>
        <w:spacing w:before="0" w:line="259" w:lineRule="atLeast"/>
        <w:rPr>
          <w:rFonts w:ascii="Arial" w:eastAsia="Times New Roman" w:hAnsi="Arial" w:cs="Arial"/>
          <w:color w:val="323232"/>
          <w:lang w:val="en-US"/>
        </w:rPr>
      </w:pPr>
      <w:r w:rsidRPr="007174D1">
        <w:rPr>
          <w:rFonts w:ascii="Arial" w:eastAsia="Times New Roman" w:hAnsi="Arial" w:cs="Arial"/>
          <w:color w:val="323232"/>
          <w:lang w:val="en-US"/>
        </w:rPr>
        <w:t>What are the origins of gaming?</w:t>
      </w:r>
    </w:p>
    <w:p w14:paraId="48309CC1" w14:textId="77777777" w:rsidR="007174D1" w:rsidRPr="007174D1" w:rsidRDefault="007174D1" w:rsidP="007174D1">
      <w:pPr>
        <w:pStyle w:val="NormaleWeb"/>
        <w:shd w:val="clear" w:color="auto" w:fill="FFFFFF"/>
        <w:spacing w:before="120" w:beforeAutospacing="0" w:after="360" w:afterAutospacing="0" w:line="420" w:lineRule="atLeast"/>
        <w:rPr>
          <w:rFonts w:ascii="Arial" w:hAnsi="Arial" w:cs="Arial"/>
          <w:color w:val="666666"/>
          <w:lang w:val="en-US"/>
        </w:rPr>
      </w:pPr>
      <w:r w:rsidRPr="007174D1">
        <w:rPr>
          <w:rFonts w:ascii="Arial" w:hAnsi="Arial" w:cs="Arial"/>
          <w:color w:val="666666"/>
          <w:lang w:val="en-US"/>
        </w:rPr>
        <w:t>The word </w:t>
      </w:r>
      <w:r w:rsidRPr="007174D1">
        <w:rPr>
          <w:rStyle w:val="Enfasicorsivo"/>
          <w:rFonts w:ascii="Arial" w:hAnsi="Arial" w:cs="Arial"/>
          <w:color w:val="666666"/>
          <w:lang w:val="en-US"/>
        </w:rPr>
        <w:t>gaming</w:t>
      </w:r>
      <w:r w:rsidRPr="007174D1">
        <w:rPr>
          <w:rFonts w:ascii="Arial" w:hAnsi="Arial" w:cs="Arial"/>
          <w:color w:val="666666"/>
          <w:lang w:val="en-US"/>
        </w:rPr>
        <w:t> originated in the 15th century to refer to gambling in dice or card games. Gaming was used to refer to gambling until the late 1900s, where it was applied to playing recreational board games and pen-and-paper </w:t>
      </w:r>
      <w:hyperlink r:id="rId8" w:history="1">
        <w:r w:rsidRPr="007174D1">
          <w:rPr>
            <w:rStyle w:val="Collegamentoipertestuale"/>
            <w:rFonts w:ascii="Arial" w:hAnsi="Arial" w:cs="Arial"/>
            <w:color w:val="007CAD"/>
            <w:lang w:val="en-US"/>
          </w:rPr>
          <w:t>role-playing games</w:t>
        </w:r>
      </w:hyperlink>
      <w:r w:rsidRPr="007174D1">
        <w:rPr>
          <w:rFonts w:ascii="Arial" w:hAnsi="Arial" w:cs="Arial"/>
          <w:color w:val="666666"/>
          <w:lang w:val="en-US"/>
        </w:rPr>
        <w:t>. With the introduction of video games in the 1970s, the term </w:t>
      </w:r>
      <w:r w:rsidRPr="007174D1">
        <w:rPr>
          <w:rStyle w:val="Enfasicorsivo"/>
          <w:rFonts w:ascii="Arial" w:hAnsi="Arial" w:cs="Arial"/>
          <w:color w:val="666666"/>
          <w:lang w:val="en-US"/>
        </w:rPr>
        <w:t>gaming</w:t>
      </w:r>
      <w:r w:rsidRPr="007174D1">
        <w:rPr>
          <w:rFonts w:ascii="Arial" w:hAnsi="Arial" w:cs="Arial"/>
          <w:color w:val="666666"/>
          <w:lang w:val="en-US"/>
        </w:rPr>
        <w:t> became more associated with its current use.</w:t>
      </w:r>
    </w:p>
    <w:p w14:paraId="4005649F" w14:textId="77777777" w:rsidR="007174D1" w:rsidRPr="007174D1" w:rsidRDefault="007174D1">
      <w:pPr>
        <w:rPr>
          <w:b/>
          <w:sz w:val="40"/>
          <w:szCs w:val="40"/>
          <w:lang w:val="en-US"/>
        </w:rPr>
      </w:pPr>
    </w:p>
    <w:p w14:paraId="18325F47" w14:textId="77777777" w:rsidR="004A6461" w:rsidRPr="005A31E0" w:rsidRDefault="00505D24">
      <w:pPr>
        <w:rPr>
          <w:b/>
          <w:lang w:val="en-US"/>
        </w:rPr>
      </w:pPr>
      <w:r w:rsidRPr="005A31E0">
        <w:rPr>
          <w:b/>
          <w:sz w:val="40"/>
          <w:szCs w:val="40"/>
          <w:lang w:val="en-US"/>
        </w:rPr>
        <w:t>METAVERSO</w:t>
      </w:r>
    </w:p>
    <w:p w14:paraId="78DBC8AD" w14:textId="77777777" w:rsidR="005A31E0" w:rsidRPr="00FE5D93" w:rsidRDefault="005A31E0" w:rsidP="005A31E0">
      <w:pPr>
        <w:pStyle w:val="Titolo1"/>
        <w:shd w:val="clear" w:color="auto" w:fill="FFFFFF"/>
        <w:spacing w:before="0" w:line="540" w:lineRule="atLeast"/>
        <w:rPr>
          <w:rFonts w:asciiTheme="minorHAnsi" w:eastAsia="Times New Roman" w:hAnsiTheme="minorHAnsi" w:cs="Arial"/>
          <w:color w:val="0F1111"/>
          <w:lang w:val="en-US" w:eastAsia="it-IT"/>
        </w:rPr>
      </w:pPr>
      <w:r w:rsidRPr="00FE5D93">
        <w:rPr>
          <w:rStyle w:val="a-size-extra-large"/>
          <w:rFonts w:asciiTheme="minorHAnsi" w:eastAsia="Times New Roman" w:hAnsiTheme="minorHAnsi" w:cs="Arial"/>
          <w:color w:val="0F1111"/>
          <w:lang w:val="en-US"/>
        </w:rPr>
        <w:t xml:space="preserve">The </w:t>
      </w:r>
      <w:proofErr w:type="spellStart"/>
      <w:r w:rsidRPr="00FE5D93">
        <w:rPr>
          <w:rStyle w:val="a-size-extra-large"/>
          <w:rFonts w:asciiTheme="minorHAnsi" w:eastAsia="Times New Roman" w:hAnsiTheme="minorHAnsi" w:cs="Arial"/>
          <w:color w:val="0F1111"/>
          <w:lang w:val="en-US"/>
        </w:rPr>
        <w:t>Metaverse</w:t>
      </w:r>
      <w:proofErr w:type="spellEnd"/>
      <w:r w:rsidRPr="00FE5D93">
        <w:rPr>
          <w:rStyle w:val="a-size-extra-large"/>
          <w:rFonts w:asciiTheme="minorHAnsi" w:eastAsia="Times New Roman" w:hAnsiTheme="minorHAnsi" w:cs="Arial"/>
          <w:color w:val="0F1111"/>
          <w:lang w:val="en-US"/>
        </w:rPr>
        <w:t>: And How It Will Revolutionize Everything </w:t>
      </w:r>
      <w:r w:rsidRPr="00FE5D93">
        <w:rPr>
          <w:rStyle w:val="a-size-large"/>
          <w:rFonts w:asciiTheme="minorHAnsi" w:eastAsia="Times New Roman" w:hAnsiTheme="minorHAnsi" w:cs="Arial"/>
          <w:color w:val="0F1111"/>
          <w:lang w:val="en-US"/>
        </w:rPr>
        <w:t>Hardcover – July 19, 2022</w:t>
      </w:r>
    </w:p>
    <w:p w14:paraId="22AE8D2F" w14:textId="77777777" w:rsidR="005A31E0" w:rsidRDefault="005A31E0" w:rsidP="005A31E0">
      <w:pPr>
        <w:shd w:val="clear" w:color="auto" w:fill="FFFFFF"/>
        <w:rPr>
          <w:rFonts w:ascii="Arial" w:eastAsia="Times New Roman" w:hAnsi="Arial" w:cs="Arial"/>
          <w:color w:val="0F1111"/>
          <w:sz w:val="21"/>
          <w:szCs w:val="21"/>
        </w:rPr>
      </w:pPr>
      <w:r>
        <w:rPr>
          <w:rFonts w:ascii="Arial" w:eastAsia="Times New Roman" w:hAnsi="Arial" w:cs="Arial"/>
          <w:color w:val="0F1111"/>
          <w:sz w:val="21"/>
          <w:szCs w:val="21"/>
        </w:rPr>
        <w:t>by </w:t>
      </w:r>
      <w:hyperlink r:id="rId9" w:history="1">
        <w:r>
          <w:rPr>
            <w:rStyle w:val="Collegamentoipertestuale"/>
            <w:rFonts w:ascii="Arial" w:eastAsia="Times New Roman" w:hAnsi="Arial" w:cs="Arial"/>
            <w:color w:val="007185"/>
            <w:sz w:val="21"/>
            <w:szCs w:val="21"/>
          </w:rPr>
          <w:t xml:space="preserve">Matthew </w:t>
        </w:r>
        <w:proofErr w:type="spellStart"/>
        <w:r>
          <w:rPr>
            <w:rStyle w:val="Collegamentoipertestuale"/>
            <w:rFonts w:ascii="Arial" w:eastAsia="Times New Roman" w:hAnsi="Arial" w:cs="Arial"/>
            <w:color w:val="007185"/>
            <w:sz w:val="21"/>
            <w:szCs w:val="21"/>
          </w:rPr>
          <w:t>Bal</w:t>
        </w:r>
        <w:proofErr w:type="spellEnd"/>
      </w:hyperlink>
    </w:p>
    <w:p w14:paraId="4A3E4A8B" w14:textId="21F8620A" w:rsidR="00FE5D93" w:rsidRPr="00FE5D93" w:rsidRDefault="00FE5D93" w:rsidP="00FE5D93">
      <w:pPr>
        <w:shd w:val="clear" w:color="auto" w:fill="FFFFFF"/>
        <w:rPr>
          <w:rFonts w:ascii="Arial" w:eastAsia="Times New Roman" w:hAnsi="Arial" w:cs="Arial"/>
          <w:color w:val="0F1111"/>
          <w:sz w:val="21"/>
          <w:szCs w:val="21"/>
          <w:lang w:eastAsia="it-IT"/>
        </w:rPr>
      </w:pPr>
      <w:r w:rsidRPr="00FE5D93">
        <w:rPr>
          <w:rFonts w:ascii="Arial" w:eastAsia="Times New Roman" w:hAnsi="Arial" w:cs="Arial"/>
          <w:color w:val="0F1111"/>
          <w:sz w:val="21"/>
          <w:szCs w:val="21"/>
          <w:lang w:eastAsia="it-IT"/>
        </w:rPr>
        <w:br/>
      </w:r>
      <w:r w:rsidRPr="00FE5D93">
        <w:rPr>
          <w:rFonts w:ascii="Arial" w:eastAsia="Times New Roman" w:hAnsi="Arial" w:cs="Arial"/>
          <w:noProof/>
          <w:color w:val="0F1111"/>
          <w:sz w:val="21"/>
          <w:szCs w:val="21"/>
          <w:lang w:eastAsia="it-IT"/>
        </w:rPr>
        <w:drawing>
          <wp:inline distT="0" distB="0" distL="0" distR="0" wp14:anchorId="496B3C96" wp14:editId="105EDAB1">
            <wp:extent cx="941705" cy="180975"/>
            <wp:effectExtent l="0" t="0" r="0" b="0"/>
            <wp:docPr id="4" name="Immagine 4" descr="https://m.media-amazon.com/images/G/01/digital/sitb/sticker/sitb-sticker-v3-small._CB485933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G/01/digital/sitb/sticker/sitb-sticker-v3-small._CB485933792_.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1705" cy="180975"/>
                    </a:xfrm>
                    <a:prstGeom prst="rect">
                      <a:avLst/>
                    </a:prstGeom>
                    <a:noFill/>
                    <a:ln>
                      <a:noFill/>
                    </a:ln>
                  </pic:spPr>
                </pic:pic>
              </a:graphicData>
            </a:graphic>
          </wp:inline>
        </w:drawing>
      </w:r>
    </w:p>
    <w:p w14:paraId="52BE8339" w14:textId="38E2B3A6" w:rsidR="00FE5D93" w:rsidRPr="00FE5D93" w:rsidRDefault="00FE5D93" w:rsidP="00FE5D93">
      <w:pPr>
        <w:rPr>
          <w:rFonts w:ascii="Times New Roman" w:eastAsia="Times New Roman" w:hAnsi="Times New Roman" w:cs="Times New Roman"/>
          <w:lang w:eastAsia="it-IT"/>
        </w:rPr>
      </w:pPr>
      <w:r w:rsidRPr="00FE5D93">
        <w:rPr>
          <w:rFonts w:ascii="Times New Roman" w:eastAsia="Times New Roman" w:hAnsi="Times New Roman" w:cs="Times New Roman"/>
          <w:noProof/>
          <w:lang w:eastAsia="it-IT"/>
        </w:rPr>
        <w:lastRenderedPageBreak/>
        <w:drawing>
          <wp:inline distT="0" distB="0" distL="0" distR="0" wp14:anchorId="320022A8" wp14:editId="17CD4527">
            <wp:extent cx="2299335" cy="3467735"/>
            <wp:effectExtent l="0" t="0" r="12065" b="12065"/>
            <wp:docPr id="3" name="Immagine 3" descr="https://m.media-amazon.com/images/I/51eXhNoSvK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51eXhNoSvKL._SX328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335" cy="3467735"/>
                    </a:xfrm>
                    <a:prstGeom prst="rect">
                      <a:avLst/>
                    </a:prstGeom>
                    <a:noFill/>
                    <a:ln>
                      <a:noFill/>
                    </a:ln>
                  </pic:spPr>
                </pic:pic>
              </a:graphicData>
            </a:graphic>
          </wp:inline>
        </w:drawing>
      </w:r>
    </w:p>
    <w:p w14:paraId="5F7DF2B2" w14:textId="77777777" w:rsidR="00505D24" w:rsidRDefault="00505D24">
      <w:pPr>
        <w:rPr>
          <w:b/>
        </w:rPr>
      </w:pPr>
    </w:p>
    <w:p w14:paraId="7DD47093" w14:textId="77777777" w:rsidR="00505D24" w:rsidRPr="007E7633" w:rsidRDefault="00505D24">
      <w:pPr>
        <w:rPr>
          <w:b/>
        </w:rPr>
      </w:pPr>
    </w:p>
    <w:p w14:paraId="15C7812F" w14:textId="77777777" w:rsidR="007E7633" w:rsidRPr="007E7633" w:rsidRDefault="007E7633" w:rsidP="007E7633">
      <w:pPr>
        <w:pStyle w:val="NormaleWeb"/>
        <w:shd w:val="clear" w:color="auto" w:fill="FFFFFF"/>
        <w:spacing w:before="0" w:beforeAutospacing="0" w:after="210" w:afterAutospacing="0"/>
        <w:rPr>
          <w:rFonts w:asciiTheme="minorHAnsi" w:hAnsiTheme="minorHAnsi" w:cs="Arial"/>
          <w:color w:val="0F1111"/>
          <w:lang w:val="en-US"/>
        </w:rPr>
      </w:pPr>
      <w:r w:rsidRPr="007E7633">
        <w:rPr>
          <w:rFonts w:asciiTheme="minorHAnsi" w:hAnsiTheme="minorHAnsi" w:cs="Arial"/>
          <w:color w:val="0F1111"/>
          <w:lang w:val="en-US"/>
        </w:rPr>
        <w:t>The term “</w:t>
      </w:r>
      <w:proofErr w:type="spellStart"/>
      <w:r w:rsidRPr="007E7633">
        <w:rPr>
          <w:rFonts w:asciiTheme="minorHAnsi" w:hAnsiTheme="minorHAnsi" w:cs="Arial"/>
          <w:color w:val="0F1111"/>
          <w:lang w:val="en-US"/>
        </w:rPr>
        <w:t>Metaverse</w:t>
      </w:r>
      <w:proofErr w:type="spellEnd"/>
      <w:r w:rsidRPr="007E7633">
        <w:rPr>
          <w:rFonts w:asciiTheme="minorHAnsi" w:hAnsiTheme="minorHAnsi" w:cs="Arial"/>
          <w:color w:val="0F1111"/>
          <w:lang w:val="en-US"/>
        </w:rPr>
        <w:t>” is suddenly everywhere, from the front pages of national newspapers and the latest fashion trends to the plans of the most powerful companies in history. It is already shaping the policy platforms of the US government, the European Union, and the Chinese Communist Party.</w:t>
      </w:r>
    </w:p>
    <w:p w14:paraId="21B3B57A" w14:textId="77777777" w:rsidR="007E7633" w:rsidRPr="007E7633" w:rsidRDefault="007E7633" w:rsidP="007E7633">
      <w:pPr>
        <w:pStyle w:val="NormaleWeb"/>
        <w:shd w:val="clear" w:color="auto" w:fill="FFFFFF"/>
        <w:spacing w:before="0" w:beforeAutospacing="0" w:after="210" w:afterAutospacing="0"/>
        <w:rPr>
          <w:rFonts w:asciiTheme="minorHAnsi" w:hAnsiTheme="minorHAnsi" w:cs="Arial"/>
          <w:color w:val="0F1111"/>
          <w:lang w:val="en-US"/>
        </w:rPr>
      </w:pPr>
      <w:r w:rsidRPr="007E7633">
        <w:rPr>
          <w:rFonts w:asciiTheme="minorHAnsi" w:hAnsiTheme="minorHAnsi" w:cs="Arial"/>
          <w:color w:val="0F1111"/>
          <w:lang w:val="en-US"/>
        </w:rPr>
        <w:t xml:space="preserve">But what, exactly, is the </w:t>
      </w:r>
      <w:proofErr w:type="spellStart"/>
      <w:r w:rsidRPr="007E7633">
        <w:rPr>
          <w:rFonts w:asciiTheme="minorHAnsi" w:hAnsiTheme="minorHAnsi" w:cs="Arial"/>
          <w:color w:val="0F1111"/>
          <w:lang w:val="en-US"/>
        </w:rPr>
        <w:t>Metaverse</w:t>
      </w:r>
      <w:proofErr w:type="spellEnd"/>
      <w:r w:rsidRPr="007E7633">
        <w:rPr>
          <w:rFonts w:asciiTheme="minorHAnsi" w:hAnsiTheme="minorHAnsi" w:cs="Arial"/>
          <w:color w:val="0F1111"/>
          <w:lang w:val="en-US"/>
        </w:rPr>
        <w:t>? As pioneering theorist and venture capitalist Matthew Ball explains, it is a persistent and interconnected network of 3D virtual worlds that will eventually serve as the gateway to most online experiences, and also underpin much of the physical world. For decades, these ideas have been limited to science fiction and video games, but they are now poised to revolutionize every industry and function, from finance and healthcare to education, consumer products, city planning, dating, and well beyond.</w:t>
      </w:r>
    </w:p>
    <w:p w14:paraId="0645D527" w14:textId="77777777" w:rsidR="007E7633" w:rsidRPr="007E7633" w:rsidRDefault="007E7633" w:rsidP="007E7633">
      <w:pPr>
        <w:pStyle w:val="NormaleWeb"/>
        <w:shd w:val="clear" w:color="auto" w:fill="FFFFFF"/>
        <w:spacing w:before="0" w:beforeAutospacing="0" w:after="210" w:afterAutospacing="0"/>
        <w:rPr>
          <w:rFonts w:asciiTheme="minorHAnsi" w:hAnsiTheme="minorHAnsi" w:cs="Arial"/>
          <w:color w:val="0F1111"/>
          <w:lang w:val="en-US"/>
        </w:rPr>
      </w:pPr>
      <w:r w:rsidRPr="007E7633">
        <w:rPr>
          <w:rFonts w:asciiTheme="minorHAnsi" w:hAnsiTheme="minorHAnsi" w:cs="Arial"/>
          <w:color w:val="0F1111"/>
          <w:lang w:val="en-US"/>
        </w:rPr>
        <w:t>Taking us on an expansive tour of the “next internet,” Ball demonstrates that many proto-</w:t>
      </w:r>
      <w:proofErr w:type="spellStart"/>
      <w:r w:rsidRPr="007E7633">
        <w:rPr>
          <w:rFonts w:asciiTheme="minorHAnsi" w:hAnsiTheme="minorHAnsi" w:cs="Arial"/>
          <w:color w:val="0F1111"/>
          <w:lang w:val="en-US"/>
        </w:rPr>
        <w:t>Metaverses</w:t>
      </w:r>
      <w:proofErr w:type="spellEnd"/>
      <w:r w:rsidRPr="007E7633">
        <w:rPr>
          <w:rFonts w:asciiTheme="minorHAnsi" w:hAnsiTheme="minorHAnsi" w:cs="Arial"/>
          <w:color w:val="0F1111"/>
          <w:lang w:val="en-US"/>
        </w:rPr>
        <w:t xml:space="preserve"> are already here, such as </w:t>
      </w:r>
      <w:proofErr w:type="spellStart"/>
      <w:r w:rsidRPr="007E7633">
        <w:rPr>
          <w:rStyle w:val="a-text-italic"/>
          <w:rFonts w:asciiTheme="minorHAnsi" w:hAnsiTheme="minorHAnsi" w:cs="Arial"/>
          <w:color w:val="0F1111"/>
          <w:lang w:val="en-US"/>
        </w:rPr>
        <w:t>Fortnite</w:t>
      </w:r>
      <w:proofErr w:type="spellEnd"/>
      <w:r w:rsidRPr="007E7633">
        <w:rPr>
          <w:rFonts w:asciiTheme="minorHAnsi" w:hAnsiTheme="minorHAnsi" w:cs="Arial"/>
          <w:color w:val="0F1111"/>
          <w:lang w:val="en-US"/>
        </w:rPr>
        <w:t>, </w:t>
      </w:r>
      <w:r w:rsidRPr="007E7633">
        <w:rPr>
          <w:rStyle w:val="a-text-italic"/>
          <w:rFonts w:asciiTheme="minorHAnsi" w:hAnsiTheme="minorHAnsi" w:cs="Arial"/>
          <w:color w:val="0F1111"/>
          <w:lang w:val="en-US"/>
        </w:rPr>
        <w:t>Minecraft</w:t>
      </w:r>
      <w:r w:rsidRPr="007E7633">
        <w:rPr>
          <w:rFonts w:asciiTheme="minorHAnsi" w:hAnsiTheme="minorHAnsi" w:cs="Arial"/>
          <w:color w:val="0F1111"/>
          <w:lang w:val="en-US"/>
        </w:rPr>
        <w:t>, and </w:t>
      </w:r>
      <w:proofErr w:type="spellStart"/>
      <w:r w:rsidRPr="007E7633">
        <w:rPr>
          <w:rStyle w:val="a-text-italic"/>
          <w:rFonts w:asciiTheme="minorHAnsi" w:hAnsiTheme="minorHAnsi" w:cs="Arial"/>
          <w:color w:val="0F1111"/>
          <w:lang w:val="en-US"/>
        </w:rPr>
        <w:t>Roblox</w:t>
      </w:r>
      <w:proofErr w:type="spellEnd"/>
      <w:r w:rsidRPr="007E7633">
        <w:rPr>
          <w:rFonts w:asciiTheme="minorHAnsi" w:hAnsiTheme="minorHAnsi" w:cs="Arial"/>
          <w:color w:val="0F1111"/>
          <w:lang w:val="en-US"/>
        </w:rPr>
        <w:t xml:space="preserve">. Yet </w:t>
      </w:r>
      <w:proofErr w:type="gramStart"/>
      <w:r w:rsidRPr="007E7633">
        <w:rPr>
          <w:rFonts w:asciiTheme="minorHAnsi" w:hAnsiTheme="minorHAnsi" w:cs="Arial"/>
          <w:color w:val="0F1111"/>
          <w:lang w:val="en-US"/>
        </w:rPr>
        <w:t>these offer</w:t>
      </w:r>
      <w:proofErr w:type="gramEnd"/>
      <w:r w:rsidRPr="007E7633">
        <w:rPr>
          <w:rFonts w:asciiTheme="minorHAnsi" w:hAnsiTheme="minorHAnsi" w:cs="Arial"/>
          <w:color w:val="0F1111"/>
          <w:lang w:val="en-US"/>
        </w:rPr>
        <w:t xml:space="preserve"> only a glimpse of what is to come. Ball presents a comprehensive definition of the </w:t>
      </w:r>
      <w:proofErr w:type="spellStart"/>
      <w:r w:rsidRPr="007E7633">
        <w:rPr>
          <w:rFonts w:asciiTheme="minorHAnsi" w:hAnsiTheme="minorHAnsi" w:cs="Arial"/>
          <w:color w:val="0F1111"/>
          <w:lang w:val="en-US"/>
        </w:rPr>
        <w:t>Metaverse</w:t>
      </w:r>
      <w:proofErr w:type="spellEnd"/>
      <w:r w:rsidRPr="007E7633">
        <w:rPr>
          <w:rFonts w:asciiTheme="minorHAnsi" w:hAnsiTheme="minorHAnsi" w:cs="Arial"/>
          <w:color w:val="0F1111"/>
          <w:lang w:val="en-US"/>
        </w:rPr>
        <w:t xml:space="preserve"> before explaining the technologies that will power it―and the breakthroughs that will be necessary to fully realize it. He addresses the governance challenges the </w:t>
      </w:r>
      <w:proofErr w:type="spellStart"/>
      <w:r w:rsidRPr="007E7633">
        <w:rPr>
          <w:rFonts w:asciiTheme="minorHAnsi" w:hAnsiTheme="minorHAnsi" w:cs="Arial"/>
          <w:color w:val="0F1111"/>
          <w:lang w:val="en-US"/>
        </w:rPr>
        <w:t>Metaverse</w:t>
      </w:r>
      <w:proofErr w:type="spellEnd"/>
      <w:r w:rsidRPr="007E7633">
        <w:rPr>
          <w:rFonts w:asciiTheme="minorHAnsi" w:hAnsiTheme="minorHAnsi" w:cs="Arial"/>
          <w:color w:val="0F1111"/>
          <w:lang w:val="en-US"/>
        </w:rPr>
        <w:t xml:space="preserve"> entails; investigates the role of Web3, </w:t>
      </w:r>
      <w:proofErr w:type="spellStart"/>
      <w:r w:rsidRPr="007E7633">
        <w:rPr>
          <w:rFonts w:asciiTheme="minorHAnsi" w:hAnsiTheme="minorHAnsi" w:cs="Arial"/>
          <w:color w:val="0F1111"/>
          <w:lang w:val="en-US"/>
        </w:rPr>
        <w:t>blockchains</w:t>
      </w:r>
      <w:proofErr w:type="spellEnd"/>
      <w:r w:rsidRPr="007E7633">
        <w:rPr>
          <w:rFonts w:asciiTheme="minorHAnsi" w:hAnsiTheme="minorHAnsi" w:cs="Arial"/>
          <w:color w:val="0F1111"/>
          <w:lang w:val="en-US"/>
        </w:rPr>
        <w:t xml:space="preserve">, and NFTs; and predicts </w:t>
      </w:r>
      <w:proofErr w:type="spellStart"/>
      <w:r w:rsidRPr="007E7633">
        <w:rPr>
          <w:rFonts w:asciiTheme="minorHAnsi" w:hAnsiTheme="minorHAnsi" w:cs="Arial"/>
          <w:color w:val="0F1111"/>
          <w:lang w:val="en-US"/>
        </w:rPr>
        <w:t>Metaverse</w:t>
      </w:r>
      <w:proofErr w:type="spellEnd"/>
      <w:r w:rsidRPr="007E7633">
        <w:rPr>
          <w:rFonts w:asciiTheme="minorHAnsi" w:hAnsiTheme="minorHAnsi" w:cs="Arial"/>
          <w:color w:val="0F1111"/>
          <w:lang w:val="en-US"/>
        </w:rPr>
        <w:t xml:space="preserve"> winners and losers. Most importantly, he examines many of the </w:t>
      </w:r>
      <w:proofErr w:type="spellStart"/>
      <w:r w:rsidRPr="007E7633">
        <w:rPr>
          <w:rFonts w:asciiTheme="minorHAnsi" w:hAnsiTheme="minorHAnsi" w:cs="Arial"/>
          <w:color w:val="0F1111"/>
          <w:lang w:val="en-US"/>
        </w:rPr>
        <w:t>Metaverse’s</w:t>
      </w:r>
      <w:proofErr w:type="spellEnd"/>
      <w:r w:rsidRPr="007E7633">
        <w:rPr>
          <w:rFonts w:asciiTheme="minorHAnsi" w:hAnsiTheme="minorHAnsi" w:cs="Arial"/>
          <w:color w:val="0F1111"/>
          <w:lang w:val="en-US"/>
        </w:rPr>
        <w:t xml:space="preserve"> almost unlimited applications.</w:t>
      </w:r>
    </w:p>
    <w:p w14:paraId="400EE5C0" w14:textId="77777777" w:rsidR="007E7633" w:rsidRPr="007E7633" w:rsidRDefault="007E7633" w:rsidP="007E7633">
      <w:pPr>
        <w:pStyle w:val="NormaleWeb"/>
        <w:shd w:val="clear" w:color="auto" w:fill="FFFFFF"/>
        <w:spacing w:before="0" w:beforeAutospacing="0" w:after="0" w:afterAutospacing="0"/>
        <w:rPr>
          <w:rFonts w:asciiTheme="minorHAnsi" w:hAnsiTheme="minorHAnsi" w:cs="Arial"/>
          <w:color w:val="0F1111"/>
          <w:lang w:val="en-US"/>
        </w:rPr>
      </w:pPr>
      <w:r w:rsidRPr="007E7633">
        <w:rPr>
          <w:rFonts w:asciiTheme="minorHAnsi" w:hAnsiTheme="minorHAnsi" w:cs="Arial"/>
          <w:color w:val="0F1111"/>
          <w:lang w:val="en-US"/>
        </w:rPr>
        <w:t xml:space="preserve">The internet will no longer be at arm’s length; instead, it will surround us, with much of our lives, labor, and leisure taking place inside the </w:t>
      </w:r>
      <w:proofErr w:type="spellStart"/>
      <w:r w:rsidRPr="007E7633">
        <w:rPr>
          <w:rFonts w:asciiTheme="minorHAnsi" w:hAnsiTheme="minorHAnsi" w:cs="Arial"/>
          <w:color w:val="0F1111"/>
          <w:lang w:val="en-US"/>
        </w:rPr>
        <w:t>Metaverse</w:t>
      </w:r>
      <w:proofErr w:type="spellEnd"/>
      <w:r w:rsidRPr="007E7633">
        <w:rPr>
          <w:rFonts w:asciiTheme="minorHAnsi" w:hAnsiTheme="minorHAnsi" w:cs="Arial"/>
          <w:color w:val="0F1111"/>
          <w:lang w:val="en-US"/>
        </w:rPr>
        <w:t>. Bringing clarity and authority to a frequently misunderstood concept, Ball foresees trillions of dollars in new value―and the radical reshaping of society.</w:t>
      </w:r>
    </w:p>
    <w:p w14:paraId="43D1E666" w14:textId="77777777" w:rsidR="007E7633" w:rsidRPr="007E7633" w:rsidRDefault="007E7633">
      <w:pPr>
        <w:rPr>
          <w:b/>
          <w:lang w:val="en-US"/>
        </w:rPr>
      </w:pPr>
    </w:p>
    <w:p w14:paraId="6680AA99" w14:textId="77777777" w:rsidR="007E7633" w:rsidRPr="007E7633" w:rsidRDefault="007E7633">
      <w:pPr>
        <w:rPr>
          <w:b/>
          <w:lang w:val="en-US"/>
        </w:rPr>
      </w:pPr>
    </w:p>
    <w:p w14:paraId="711D9DB9" w14:textId="77777777" w:rsidR="007E7633" w:rsidRPr="007E7633" w:rsidRDefault="007E7633">
      <w:pPr>
        <w:rPr>
          <w:b/>
          <w:lang w:val="en-US"/>
        </w:rPr>
      </w:pPr>
    </w:p>
    <w:p w14:paraId="1838C2DD" w14:textId="77777777" w:rsidR="007E7633" w:rsidRPr="007E7633" w:rsidRDefault="007E7633">
      <w:pPr>
        <w:rPr>
          <w:b/>
          <w:lang w:val="en-US"/>
        </w:rPr>
      </w:pPr>
    </w:p>
    <w:p w14:paraId="5498471D" w14:textId="77777777" w:rsidR="007E7633" w:rsidRPr="007E7633" w:rsidRDefault="007E7633">
      <w:pPr>
        <w:rPr>
          <w:b/>
          <w:lang w:val="en-US"/>
        </w:rPr>
      </w:pPr>
    </w:p>
    <w:p w14:paraId="6D098239" w14:textId="77777777" w:rsidR="007E7633" w:rsidRPr="007E7633" w:rsidRDefault="007E7633">
      <w:pPr>
        <w:rPr>
          <w:b/>
          <w:lang w:val="en-US"/>
        </w:rPr>
      </w:pPr>
    </w:p>
    <w:p w14:paraId="20D5A4FE" w14:textId="77777777" w:rsidR="007E7633" w:rsidRPr="007E7633" w:rsidRDefault="007E7633">
      <w:pPr>
        <w:rPr>
          <w:b/>
          <w:lang w:val="en-US"/>
        </w:rPr>
      </w:pPr>
    </w:p>
    <w:p w14:paraId="59EFB668" w14:textId="77777777" w:rsidR="00505D24" w:rsidRPr="007E7633" w:rsidRDefault="00505D24">
      <w:pPr>
        <w:rPr>
          <w:b/>
          <w:lang w:val="en-US"/>
        </w:rPr>
      </w:pPr>
    </w:p>
    <w:p w14:paraId="5C358920" w14:textId="77777777" w:rsidR="00505D24" w:rsidRDefault="00505D24" w:rsidP="00505D24">
      <w:pPr>
        <w:rPr>
          <w:rFonts w:ascii="Garamond" w:eastAsia="Times New Roman" w:hAnsi="Garamond" w:cs="Times New Roman"/>
          <w:color w:val="3E3F3E"/>
          <w:sz w:val="33"/>
          <w:szCs w:val="33"/>
          <w:shd w:val="clear" w:color="auto" w:fill="FAF9F6"/>
          <w:lang w:val="en-US" w:eastAsia="it-IT"/>
        </w:rPr>
      </w:pPr>
      <w:proofErr w:type="spellStart"/>
      <w:r w:rsidRPr="00505D24">
        <w:rPr>
          <w:rFonts w:ascii="Garamond" w:eastAsia="Times New Roman" w:hAnsi="Garamond" w:cs="Times New Roman"/>
          <w:b/>
          <w:bCs/>
          <w:color w:val="3E3F3E"/>
          <w:sz w:val="33"/>
          <w:szCs w:val="33"/>
          <w:shd w:val="clear" w:color="auto" w:fill="FAF9F6"/>
          <w:lang w:eastAsia="it-IT"/>
        </w:rPr>
        <w:t>metavèrso</w:t>
      </w:r>
      <w:proofErr w:type="spellEnd"/>
      <w:r w:rsidRPr="00505D24">
        <w:rPr>
          <w:rFonts w:ascii="Garamond" w:eastAsia="Times New Roman" w:hAnsi="Garamond" w:cs="Times New Roman"/>
          <w:b/>
          <w:bCs/>
          <w:color w:val="3E3F3E"/>
          <w:sz w:val="33"/>
          <w:szCs w:val="33"/>
          <w:shd w:val="clear" w:color="auto" w:fill="FAF9F6"/>
          <w:lang w:eastAsia="it-IT"/>
        </w:rPr>
        <w:t> </w:t>
      </w:r>
      <w:r w:rsidRPr="00505D24">
        <w:rPr>
          <w:rFonts w:ascii="Garamond" w:eastAsia="Times New Roman" w:hAnsi="Garamond" w:cs="Times New Roman"/>
          <w:color w:val="3E3F3E"/>
          <w:sz w:val="33"/>
          <w:szCs w:val="33"/>
          <w:shd w:val="clear" w:color="auto" w:fill="FAF9F6"/>
          <w:lang w:eastAsia="it-IT"/>
        </w:rPr>
        <w:t xml:space="preserve">s. m. – Termine coniato da Neal </w:t>
      </w:r>
      <w:proofErr w:type="spellStart"/>
      <w:r w:rsidRPr="00505D24">
        <w:rPr>
          <w:rFonts w:ascii="Garamond" w:eastAsia="Times New Roman" w:hAnsi="Garamond" w:cs="Times New Roman"/>
          <w:color w:val="3E3F3E"/>
          <w:sz w:val="33"/>
          <w:szCs w:val="33"/>
          <w:shd w:val="clear" w:color="auto" w:fill="FAF9F6"/>
          <w:lang w:eastAsia="it-IT"/>
        </w:rPr>
        <w:t>Stephenson</w:t>
      </w:r>
      <w:proofErr w:type="spellEnd"/>
      <w:r w:rsidRPr="00505D24">
        <w:rPr>
          <w:rFonts w:ascii="Garamond" w:eastAsia="Times New Roman" w:hAnsi="Garamond" w:cs="Times New Roman"/>
          <w:color w:val="3E3F3E"/>
          <w:sz w:val="33"/>
          <w:szCs w:val="33"/>
          <w:shd w:val="clear" w:color="auto" w:fill="FAF9F6"/>
          <w:lang w:eastAsia="it-IT"/>
        </w:rPr>
        <w:t xml:space="preserve"> nel romanzo cyberpunk </w:t>
      </w:r>
      <w:proofErr w:type="spellStart"/>
      <w:r w:rsidRPr="00505D24">
        <w:rPr>
          <w:rFonts w:ascii="Garamond" w:eastAsia="Times New Roman" w:hAnsi="Garamond" w:cs="Times New Roman"/>
          <w:i/>
          <w:iCs/>
          <w:color w:val="3E3F3E"/>
          <w:sz w:val="33"/>
          <w:szCs w:val="33"/>
          <w:shd w:val="clear" w:color="auto" w:fill="FAF9F6"/>
          <w:lang w:eastAsia="it-IT"/>
        </w:rPr>
        <w:t>Snow</w:t>
      </w:r>
      <w:proofErr w:type="spellEnd"/>
      <w:r w:rsidRPr="00505D24">
        <w:rPr>
          <w:rFonts w:ascii="Garamond" w:eastAsia="Times New Roman" w:hAnsi="Garamond" w:cs="Times New Roman"/>
          <w:i/>
          <w:iCs/>
          <w:color w:val="3E3F3E"/>
          <w:sz w:val="33"/>
          <w:szCs w:val="33"/>
          <w:shd w:val="clear" w:color="auto" w:fill="FAF9F6"/>
          <w:lang w:eastAsia="it-IT"/>
        </w:rPr>
        <w:t xml:space="preserve"> crash</w:t>
      </w:r>
      <w:r w:rsidRPr="00505D24">
        <w:rPr>
          <w:rFonts w:ascii="Garamond" w:eastAsia="Times New Roman" w:hAnsi="Garamond" w:cs="Times New Roman"/>
          <w:color w:val="3E3F3E"/>
          <w:sz w:val="33"/>
          <w:szCs w:val="33"/>
          <w:shd w:val="clear" w:color="auto" w:fill="FAF9F6"/>
          <w:lang w:eastAsia="it-IT"/>
        </w:rPr>
        <w:t> (1992) per indicare uno spazio tridimensionale all'interno del quale persone fisiche possono muoversi, condividere e interagire attraverso personalizzati.</w:t>
      </w:r>
      <w:r>
        <w:rPr>
          <w:rFonts w:ascii="Garamond" w:eastAsia="Times New Roman" w:hAnsi="Garamond" w:cs="Times New Roman"/>
          <w:color w:val="3E3F3E"/>
          <w:sz w:val="33"/>
          <w:szCs w:val="33"/>
          <w:shd w:val="clear" w:color="auto" w:fill="FAF9F6"/>
          <w:lang w:eastAsia="it-IT"/>
        </w:rPr>
        <w:t xml:space="preserve"> </w:t>
      </w:r>
      <w:r w:rsidRPr="00464819">
        <w:rPr>
          <w:rFonts w:ascii="Garamond" w:eastAsia="Times New Roman" w:hAnsi="Garamond" w:cs="Times New Roman"/>
          <w:color w:val="3E3F3E"/>
          <w:sz w:val="33"/>
          <w:szCs w:val="33"/>
          <w:shd w:val="clear" w:color="auto" w:fill="FAF9F6"/>
          <w:lang w:val="en-US" w:eastAsia="it-IT"/>
        </w:rPr>
        <w:t>(TRECCANI)</w:t>
      </w:r>
    </w:p>
    <w:p w14:paraId="3651C7A9" w14:textId="77777777" w:rsidR="0003099C" w:rsidRDefault="0003099C" w:rsidP="00505D24">
      <w:pPr>
        <w:rPr>
          <w:rFonts w:ascii="Garamond" w:eastAsia="Times New Roman" w:hAnsi="Garamond" w:cs="Times New Roman"/>
          <w:color w:val="3E3F3E"/>
          <w:sz w:val="33"/>
          <w:szCs w:val="33"/>
          <w:shd w:val="clear" w:color="auto" w:fill="FAF9F6"/>
          <w:lang w:val="en-US" w:eastAsia="it-IT"/>
        </w:rPr>
      </w:pPr>
    </w:p>
    <w:p w14:paraId="7A656473" w14:textId="6857A2A4" w:rsidR="0003099C" w:rsidRPr="00464819" w:rsidRDefault="0003099C" w:rsidP="00505D24">
      <w:pPr>
        <w:rPr>
          <w:rFonts w:ascii="Times New Roman" w:eastAsia="Times New Roman" w:hAnsi="Times New Roman" w:cs="Times New Roman"/>
          <w:lang w:val="en-US" w:eastAsia="it-IT"/>
        </w:rPr>
      </w:pPr>
      <w:r>
        <w:rPr>
          <w:rFonts w:ascii="Garamond" w:eastAsia="Times New Roman" w:hAnsi="Garamond" w:cs="Times New Roman"/>
          <w:color w:val="3E3F3E"/>
          <w:sz w:val="33"/>
          <w:szCs w:val="33"/>
          <w:shd w:val="clear" w:color="auto" w:fill="FAF9F6"/>
          <w:lang w:val="en-US" w:eastAsia="it-IT"/>
        </w:rPr>
        <w:t xml:space="preserve">The term was coined by Neal Stephenson in his cyberpunk novel </w:t>
      </w:r>
      <w:r w:rsidRPr="0003099C">
        <w:rPr>
          <w:rFonts w:ascii="Garamond" w:eastAsia="Times New Roman" w:hAnsi="Garamond" w:cs="Times New Roman"/>
          <w:i/>
          <w:color w:val="3E3F3E"/>
          <w:sz w:val="33"/>
          <w:szCs w:val="33"/>
          <w:shd w:val="clear" w:color="auto" w:fill="FAF9F6"/>
          <w:lang w:val="en-US" w:eastAsia="it-IT"/>
        </w:rPr>
        <w:t xml:space="preserve">Snow Crash </w:t>
      </w:r>
      <w:r>
        <w:rPr>
          <w:rFonts w:ascii="Garamond" w:eastAsia="Times New Roman" w:hAnsi="Garamond" w:cs="Times New Roman"/>
          <w:color w:val="3E3F3E"/>
          <w:sz w:val="33"/>
          <w:szCs w:val="33"/>
          <w:shd w:val="clear" w:color="auto" w:fill="FAF9F6"/>
          <w:lang w:val="en-US" w:eastAsia="it-IT"/>
        </w:rPr>
        <w:t>(1992), imagining a tridimensional space where people could move, share experiences and actions through avatars.</w:t>
      </w:r>
    </w:p>
    <w:p w14:paraId="0CDA6632" w14:textId="77777777" w:rsidR="00505D24" w:rsidRPr="00464819" w:rsidRDefault="00505D24">
      <w:pPr>
        <w:rPr>
          <w:b/>
          <w:lang w:val="en-US"/>
        </w:rPr>
      </w:pPr>
    </w:p>
    <w:p w14:paraId="3A120169" w14:textId="77777777" w:rsidR="00B37719" w:rsidRPr="00464819" w:rsidRDefault="00B37719">
      <w:pPr>
        <w:rPr>
          <w:b/>
          <w:lang w:val="en-US"/>
        </w:rPr>
      </w:pPr>
    </w:p>
    <w:p w14:paraId="720C8C1F" w14:textId="77777777" w:rsidR="00B37719" w:rsidRPr="00B37719" w:rsidRDefault="00B37719" w:rsidP="00B37719">
      <w:pPr>
        <w:rPr>
          <w:rFonts w:ascii="Times New Roman" w:eastAsia="Times New Roman" w:hAnsi="Times New Roman" w:cs="Times New Roman"/>
          <w:lang w:eastAsia="it-IT"/>
        </w:rPr>
      </w:pPr>
      <w:r w:rsidRPr="00B37719">
        <w:rPr>
          <w:rFonts w:ascii="Arial" w:eastAsia="Times New Roman" w:hAnsi="Arial" w:cs="Arial"/>
          <w:b/>
          <w:color w:val="202124"/>
          <w:shd w:val="clear" w:color="auto" w:fill="FFFFFF"/>
          <w:lang w:val="en-US" w:eastAsia="it-IT"/>
        </w:rPr>
        <w:t xml:space="preserve">The </w:t>
      </w:r>
      <w:proofErr w:type="spellStart"/>
      <w:r w:rsidRPr="00B37719">
        <w:rPr>
          <w:rFonts w:ascii="Arial" w:eastAsia="Times New Roman" w:hAnsi="Arial" w:cs="Arial"/>
          <w:b/>
          <w:color w:val="202124"/>
          <w:shd w:val="clear" w:color="auto" w:fill="FFFFFF"/>
          <w:lang w:val="en-US" w:eastAsia="it-IT"/>
        </w:rPr>
        <w:t>metaverse</w:t>
      </w:r>
      <w:proofErr w:type="spellEnd"/>
      <w:r w:rsidRPr="00B37719">
        <w:rPr>
          <w:rFonts w:ascii="Arial" w:eastAsia="Times New Roman" w:hAnsi="Arial" w:cs="Arial"/>
          <w:b/>
          <w:color w:val="202124"/>
          <w:shd w:val="clear" w:color="auto" w:fill="FFFFFF"/>
          <w:lang w:val="en-US" w:eastAsia="it-IT"/>
        </w:rPr>
        <w:t xml:space="preserve"> </w:t>
      </w:r>
      <w:r w:rsidRPr="00B37719">
        <w:rPr>
          <w:rFonts w:ascii="Arial" w:eastAsia="Times New Roman" w:hAnsi="Arial" w:cs="Arial"/>
          <w:color w:val="202124"/>
          <w:shd w:val="clear" w:color="auto" w:fill="FFFFFF"/>
          <w:lang w:val="en-US" w:eastAsia="it-IT"/>
        </w:rPr>
        <w:t xml:space="preserve">is a virtual world where humans, as avatars, interact with each other in a three-dimensional space that mimics reality. The metaverse is online, but it's also three-dimensional and changeable. </w:t>
      </w:r>
      <w:r w:rsidRPr="00B37719">
        <w:rPr>
          <w:rFonts w:ascii="Arial" w:eastAsia="Times New Roman" w:hAnsi="Arial" w:cs="Arial"/>
          <w:color w:val="202124"/>
          <w:shd w:val="clear" w:color="auto" w:fill="FFFFFF"/>
          <w:lang w:eastAsia="it-IT"/>
        </w:rPr>
        <w:t xml:space="preserve">The </w:t>
      </w:r>
      <w:proofErr w:type="spellStart"/>
      <w:r w:rsidRPr="00B37719">
        <w:rPr>
          <w:rFonts w:ascii="Arial" w:eastAsia="Times New Roman" w:hAnsi="Arial" w:cs="Arial"/>
          <w:color w:val="202124"/>
          <w:shd w:val="clear" w:color="auto" w:fill="FFFFFF"/>
          <w:lang w:eastAsia="it-IT"/>
        </w:rPr>
        <w:t>Metaverse</w:t>
      </w:r>
      <w:proofErr w:type="spellEnd"/>
      <w:r w:rsidRPr="00B37719">
        <w:rPr>
          <w:rFonts w:ascii="Arial" w:eastAsia="Times New Roman" w:hAnsi="Arial" w:cs="Arial"/>
          <w:color w:val="202124"/>
          <w:shd w:val="clear" w:color="auto" w:fill="FFFFFF"/>
          <w:lang w:eastAsia="it-IT"/>
        </w:rPr>
        <w:t xml:space="preserve"> </w:t>
      </w:r>
      <w:proofErr w:type="spellStart"/>
      <w:r w:rsidRPr="00B37719">
        <w:rPr>
          <w:rFonts w:ascii="Arial" w:eastAsia="Times New Roman" w:hAnsi="Arial" w:cs="Arial"/>
          <w:color w:val="202124"/>
          <w:shd w:val="clear" w:color="auto" w:fill="FFFFFF"/>
          <w:lang w:eastAsia="it-IT"/>
        </w:rPr>
        <w:t>is</w:t>
      </w:r>
      <w:proofErr w:type="spellEnd"/>
      <w:r w:rsidRPr="00B37719">
        <w:rPr>
          <w:rFonts w:ascii="Arial" w:eastAsia="Times New Roman" w:hAnsi="Arial" w:cs="Arial"/>
          <w:color w:val="202124"/>
          <w:shd w:val="clear" w:color="auto" w:fill="FFFFFF"/>
          <w:lang w:eastAsia="it-IT"/>
        </w:rPr>
        <w:t xml:space="preserve"> the </w:t>
      </w:r>
      <w:proofErr w:type="spellStart"/>
      <w:r w:rsidRPr="00B37719">
        <w:rPr>
          <w:rFonts w:ascii="Arial" w:eastAsia="Times New Roman" w:hAnsi="Arial" w:cs="Arial"/>
          <w:color w:val="202124"/>
          <w:shd w:val="clear" w:color="auto" w:fill="FFFFFF"/>
          <w:lang w:eastAsia="it-IT"/>
        </w:rPr>
        <w:t>spatialized</w:t>
      </w:r>
      <w:proofErr w:type="spellEnd"/>
      <w:r w:rsidRPr="00B37719">
        <w:rPr>
          <w:rFonts w:ascii="Arial" w:eastAsia="Times New Roman" w:hAnsi="Arial" w:cs="Arial"/>
          <w:color w:val="202124"/>
          <w:shd w:val="clear" w:color="auto" w:fill="FFFFFF"/>
          <w:lang w:eastAsia="it-IT"/>
        </w:rPr>
        <w:t xml:space="preserve"> Net of the future.</w:t>
      </w:r>
    </w:p>
    <w:p w14:paraId="5FCCF77A" w14:textId="77777777" w:rsidR="00B37719" w:rsidRDefault="00B37719">
      <w:pPr>
        <w:rPr>
          <w:b/>
        </w:rPr>
      </w:pPr>
    </w:p>
    <w:p w14:paraId="62C48954" w14:textId="32948902" w:rsidR="006145C8" w:rsidRPr="006145C8" w:rsidRDefault="006145C8" w:rsidP="006145C8">
      <w:pPr>
        <w:rPr>
          <w:rFonts w:ascii="Times New Roman" w:eastAsia="Times New Roman" w:hAnsi="Times New Roman" w:cs="Times New Roman"/>
          <w:lang w:eastAsia="it-IT"/>
        </w:rPr>
      </w:pPr>
      <w:r w:rsidRPr="006145C8">
        <w:rPr>
          <w:rFonts w:ascii="Times New Roman" w:eastAsia="Times New Roman" w:hAnsi="Times New Roman" w:cs="Times New Roman"/>
          <w:noProof/>
          <w:lang w:eastAsia="it-IT"/>
        </w:rPr>
        <w:drawing>
          <wp:inline distT="0" distB="0" distL="0" distR="0" wp14:anchorId="583E22A9" wp14:editId="34476904">
            <wp:extent cx="6672580" cy="3748405"/>
            <wp:effectExtent l="0" t="0" r="7620" b="10795"/>
            <wp:docPr id="2" name="Immagine 2" descr="https://beaconvcfund.sgp1.cdn.digitaloceanspaces.com/2022/06/metaverse-cover-1288x7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aconvcfund.sgp1.cdn.digitaloceanspaces.com/2022/06/metaverse-cover-1288x724-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2580" cy="3748405"/>
                    </a:xfrm>
                    <a:prstGeom prst="rect">
                      <a:avLst/>
                    </a:prstGeom>
                    <a:noFill/>
                    <a:ln>
                      <a:noFill/>
                    </a:ln>
                  </pic:spPr>
                </pic:pic>
              </a:graphicData>
            </a:graphic>
          </wp:inline>
        </w:drawing>
      </w:r>
    </w:p>
    <w:p w14:paraId="59E487D7" w14:textId="77777777" w:rsidR="00464819" w:rsidRDefault="00464819">
      <w:pPr>
        <w:rPr>
          <w:b/>
        </w:rPr>
      </w:pPr>
    </w:p>
    <w:p w14:paraId="35119854"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100" w:beforeAutospacing="1" w:after="100" w:afterAutospacing="1"/>
        <w:outlineLvl w:val="3"/>
        <w:rPr>
          <w:rFonts w:ascii="Helvetica" w:eastAsia="Times New Roman" w:hAnsi="Helvetica" w:cs="Times New Roman"/>
          <w:color w:val="1C1C1C"/>
          <w:spacing w:val="6"/>
          <w:lang w:val="en-US" w:eastAsia="it-IT"/>
        </w:rPr>
      </w:pPr>
      <w:proofErr w:type="spellStart"/>
      <w:r w:rsidRPr="00CE5CE9">
        <w:rPr>
          <w:rFonts w:ascii="Helvetica" w:eastAsia="Times New Roman" w:hAnsi="Helvetica" w:cs="Times New Roman"/>
          <w:color w:val="1C1C1C"/>
          <w:spacing w:val="6"/>
          <w:lang w:val="en-US" w:eastAsia="it-IT"/>
        </w:rPr>
        <w:t>Metaverse</w:t>
      </w:r>
      <w:proofErr w:type="spellEnd"/>
      <w:r w:rsidRPr="00CE5CE9">
        <w:rPr>
          <w:rFonts w:ascii="Helvetica" w:eastAsia="Times New Roman" w:hAnsi="Helvetica" w:cs="Times New Roman"/>
          <w:color w:val="1C1C1C"/>
          <w:spacing w:val="6"/>
          <w:lang w:val="en-US" w:eastAsia="it-IT"/>
        </w:rPr>
        <w:t xml:space="preserve"> Explained: What is the </w:t>
      </w:r>
      <w:proofErr w:type="spellStart"/>
      <w:r w:rsidRPr="00CE5CE9">
        <w:rPr>
          <w:rFonts w:ascii="Helvetica" w:eastAsia="Times New Roman" w:hAnsi="Helvetica" w:cs="Times New Roman"/>
          <w:color w:val="1C1C1C"/>
          <w:spacing w:val="6"/>
          <w:lang w:val="en-US" w:eastAsia="it-IT"/>
        </w:rPr>
        <w:t>Metaverse</w:t>
      </w:r>
      <w:proofErr w:type="spellEnd"/>
      <w:r w:rsidRPr="00CE5CE9">
        <w:rPr>
          <w:rFonts w:ascii="Helvetica" w:eastAsia="Times New Roman" w:hAnsi="Helvetica" w:cs="Times New Roman"/>
          <w:color w:val="1C1C1C"/>
          <w:spacing w:val="6"/>
          <w:lang w:val="en-US" w:eastAsia="it-IT"/>
        </w:rPr>
        <w:t xml:space="preserve">, and Why Does </w:t>
      </w:r>
      <w:proofErr w:type="gramStart"/>
      <w:r w:rsidRPr="00CE5CE9">
        <w:rPr>
          <w:rFonts w:ascii="Helvetica" w:eastAsia="Times New Roman" w:hAnsi="Helvetica" w:cs="Times New Roman"/>
          <w:color w:val="1C1C1C"/>
          <w:spacing w:val="6"/>
          <w:lang w:val="en-US" w:eastAsia="it-IT"/>
        </w:rPr>
        <w:t>it</w:t>
      </w:r>
      <w:proofErr w:type="gramEnd"/>
      <w:r w:rsidRPr="00CE5CE9">
        <w:rPr>
          <w:rFonts w:ascii="Helvetica" w:eastAsia="Times New Roman" w:hAnsi="Helvetica" w:cs="Times New Roman"/>
          <w:color w:val="1C1C1C"/>
          <w:spacing w:val="6"/>
          <w:lang w:val="en-US" w:eastAsia="it-IT"/>
        </w:rPr>
        <w:t xml:space="preserve"> Matter?</w:t>
      </w:r>
    </w:p>
    <w:p w14:paraId="7F0D9A90"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after="300"/>
        <w:rPr>
          <w:rFonts w:ascii="Helvetica" w:hAnsi="Helvetica" w:cs="Times New Roman"/>
          <w:spacing w:val="6"/>
          <w:lang w:val="en-US" w:eastAsia="it-IT"/>
        </w:rPr>
      </w:pPr>
      <w:r w:rsidRPr="00CE5CE9">
        <w:rPr>
          <w:rFonts w:ascii="Helvetica" w:hAnsi="Helvetica" w:cs="Times New Roman"/>
          <w:spacing w:val="6"/>
          <w:lang w:val="en-US" w:eastAsia="it-IT"/>
        </w:rPr>
        <w:t>One of the major buzzwords this past year has been “</w:t>
      </w:r>
      <w:proofErr w:type="spellStart"/>
      <w:r w:rsidRPr="00CE5CE9">
        <w:rPr>
          <w:rFonts w:ascii="Helvetica" w:hAnsi="Helvetica" w:cs="Times New Roman"/>
          <w:b/>
          <w:bCs/>
          <w:spacing w:val="6"/>
          <w:bdr w:val="single" w:sz="2" w:space="0" w:color="auto" w:frame="1"/>
          <w:lang w:val="en-US" w:eastAsia="it-IT"/>
        </w:rPr>
        <w:t>metaverse</w:t>
      </w:r>
      <w:proofErr w:type="spellEnd"/>
      <w:r w:rsidRPr="00CE5CE9">
        <w:rPr>
          <w:rFonts w:ascii="Helvetica" w:hAnsi="Helvetica" w:cs="Times New Roman"/>
          <w:spacing w:val="6"/>
          <w:lang w:val="en-US" w:eastAsia="it-IT"/>
        </w:rPr>
        <w:t xml:space="preserve">,” triggered in no small part by Facebook’s announcement this past October that it was rebranding to Meta and investing at least $10 billion on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technologies.  While the term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originated in the 1992 novel </w:t>
      </w:r>
      <w:r w:rsidRPr="00CE5CE9">
        <w:rPr>
          <w:rFonts w:ascii="Helvetica" w:hAnsi="Helvetica" w:cs="Times New Roman"/>
          <w:i/>
          <w:iCs/>
          <w:spacing w:val="6"/>
          <w:bdr w:val="single" w:sz="2" w:space="0" w:color="auto" w:frame="1"/>
          <w:lang w:val="en-US" w:eastAsia="it-IT"/>
        </w:rPr>
        <w:t>Snow Crash</w:t>
      </w:r>
      <w:r w:rsidRPr="00CE5CE9">
        <w:rPr>
          <w:rFonts w:ascii="Helvetica" w:hAnsi="Helvetica" w:cs="Times New Roman"/>
          <w:spacing w:val="6"/>
          <w:lang w:val="en-US" w:eastAsia="it-IT"/>
        </w:rPr>
        <w:t xml:space="preserve">, in which people use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as an escape from a dystopian world (an idea also later explored in the novel and film </w:t>
      </w:r>
      <w:r w:rsidRPr="00CE5CE9">
        <w:rPr>
          <w:rFonts w:ascii="Helvetica" w:hAnsi="Helvetica" w:cs="Times New Roman"/>
          <w:i/>
          <w:iCs/>
          <w:spacing w:val="6"/>
          <w:bdr w:val="single" w:sz="2" w:space="0" w:color="auto" w:frame="1"/>
          <w:lang w:val="en-US" w:eastAsia="it-IT"/>
        </w:rPr>
        <w:t>Ready Player One</w:t>
      </w:r>
      <w:r w:rsidRPr="00CE5CE9">
        <w:rPr>
          <w:rFonts w:ascii="Helvetica" w:hAnsi="Helvetica" w:cs="Times New Roman"/>
          <w:spacing w:val="6"/>
          <w:lang w:val="en-US" w:eastAsia="it-IT"/>
        </w:rPr>
        <w:t xml:space="preserve">), only recently has technology improved to the point where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could leave the realm of science fiction and become a reality.  This article will explore what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is now, and what it may become, as well as some of the companies involved in creating it and opportunities for financial institutions, in particular, to get involved and help shape the future of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w:t>
      </w:r>
    </w:p>
    <w:p w14:paraId="47EF9487"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w:t>
      </w:r>
    </w:p>
    <w:p w14:paraId="4D21CF97"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b/>
          <w:bCs/>
          <w:spacing w:val="6"/>
          <w:u w:val="single"/>
          <w:bdr w:val="single" w:sz="2" w:space="0" w:color="auto" w:frame="1"/>
          <w:lang w:val="en-US" w:eastAsia="it-IT"/>
        </w:rPr>
        <w:t xml:space="preserve">What is the </w:t>
      </w:r>
      <w:proofErr w:type="spellStart"/>
      <w:r w:rsidRPr="00CE5CE9">
        <w:rPr>
          <w:rFonts w:ascii="Helvetica" w:hAnsi="Helvetica" w:cs="Times New Roman"/>
          <w:b/>
          <w:bCs/>
          <w:spacing w:val="6"/>
          <w:u w:val="single"/>
          <w:bdr w:val="single" w:sz="2" w:space="0" w:color="auto" w:frame="1"/>
          <w:lang w:val="en-US" w:eastAsia="it-IT"/>
        </w:rPr>
        <w:t>Metaverse</w:t>
      </w:r>
      <w:proofErr w:type="spellEnd"/>
      <w:r w:rsidRPr="00CE5CE9">
        <w:rPr>
          <w:rFonts w:ascii="Helvetica" w:hAnsi="Helvetica" w:cs="Times New Roman"/>
          <w:b/>
          <w:bCs/>
          <w:spacing w:val="6"/>
          <w:u w:val="single"/>
          <w:bdr w:val="single" w:sz="2" w:space="0" w:color="auto" w:frame="1"/>
          <w:lang w:val="en-US" w:eastAsia="it-IT"/>
        </w:rPr>
        <w:t>?</w:t>
      </w:r>
    </w:p>
    <w:p w14:paraId="2525B7D0"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w:t>
      </w:r>
    </w:p>
    <w:p w14:paraId="330965E1"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xml:space="preserve">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has been described in several different ways.  The Oxford dictionary defines the word as “a virtual-reality space in which users can interact with a computer-generated environment and other users.” Meta has referred to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as “a persistent, synchronous environment where we can be together.”  The video chat platform startup Gather has shared their definition of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as “the next iteration of the Internet that brings a sense of place and facilitates rich human connection.”</w:t>
      </w:r>
    </w:p>
    <w:p w14:paraId="0A962EE0"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xml:space="preserve">As the world is likely still several years away from seeing a fully-realized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it is unclear how exactly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will look in the end.  However, there are a number of facets of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that most people would agree are core components of the definition of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w:t>
      </w:r>
    </w:p>
    <w:p w14:paraId="3E90FB73" w14:textId="77777777" w:rsidR="00CE5CE9" w:rsidRPr="00CE5CE9" w:rsidRDefault="00CE5CE9" w:rsidP="00CE5CE9">
      <w:pPr>
        <w:numPr>
          <w:ilvl w:val="0"/>
          <w:numId w:val="1"/>
        </w:numPr>
        <w:pBdr>
          <w:top w:val="single" w:sz="2" w:space="0" w:color="auto"/>
          <w:left w:val="single" w:sz="2" w:space="5" w:color="auto"/>
          <w:bottom w:val="single" w:sz="2" w:space="0" w:color="auto"/>
          <w:right w:val="single" w:sz="2" w:space="0" w:color="auto"/>
        </w:pBdr>
        <w:shd w:val="clear" w:color="auto" w:fill="F6F6F6"/>
        <w:spacing w:before="120" w:after="120"/>
        <w:ind w:left="0"/>
        <w:rPr>
          <w:rFonts w:ascii="Helvetica" w:eastAsia="Times New Roman" w:hAnsi="Helvetica" w:cs="Times New Roman"/>
          <w:spacing w:val="6"/>
          <w:lang w:val="en-US" w:eastAsia="it-IT"/>
        </w:rPr>
      </w:pPr>
      <w:r w:rsidRPr="00CE5CE9">
        <w:rPr>
          <w:rFonts w:ascii="Helvetica" w:eastAsia="Times New Roman" w:hAnsi="Helvetica" w:cs="Times New Roman"/>
          <w:b/>
          <w:bCs/>
          <w:spacing w:val="6"/>
          <w:bdr w:val="single" w:sz="2" w:space="0" w:color="auto" w:frame="1"/>
          <w:lang w:val="en-US" w:eastAsia="it-IT"/>
        </w:rPr>
        <w:t xml:space="preserve">The </w:t>
      </w:r>
      <w:proofErr w:type="spellStart"/>
      <w:r w:rsidRPr="00CE5CE9">
        <w:rPr>
          <w:rFonts w:ascii="Helvetica" w:eastAsia="Times New Roman" w:hAnsi="Helvetica" w:cs="Times New Roman"/>
          <w:b/>
          <w:bCs/>
          <w:spacing w:val="6"/>
          <w:bdr w:val="single" w:sz="2" w:space="0" w:color="auto" w:frame="1"/>
          <w:lang w:val="en-US" w:eastAsia="it-IT"/>
        </w:rPr>
        <w:t>metaverse</w:t>
      </w:r>
      <w:proofErr w:type="spellEnd"/>
      <w:r w:rsidRPr="00CE5CE9">
        <w:rPr>
          <w:rFonts w:ascii="Helvetica" w:eastAsia="Times New Roman" w:hAnsi="Helvetica" w:cs="Times New Roman"/>
          <w:b/>
          <w:bCs/>
          <w:spacing w:val="6"/>
          <w:bdr w:val="single" w:sz="2" w:space="0" w:color="auto" w:frame="1"/>
          <w:lang w:val="en-US" w:eastAsia="it-IT"/>
        </w:rPr>
        <w:t xml:space="preserve"> will be an ecosystem of shared virtual worlds.</w:t>
      </w:r>
    </w:p>
    <w:p w14:paraId="5B0B4DD5"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xml:space="preserve">While virtual worlds already exist today (for example, within online video games), most worlds are not linked, and consumers cannot move freely in between different worlds in the same way that one could move from one website to another.  Assets purchased in one game typically cannot be used or sold in a different game.  In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it is expected that items such as digital clothing or accessories will be able to be shared across different worlds and experiences.  The boom of technologies such as non-fungible tokens (NFTs) may assist in allowing users to use items across different worlds.  Further, virtual worlds in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should be persistent, which is to say that the world will remain regardless of whether users are logged on or logged off, unlike Zoom meetings or video calls which end as soon as the participants leave the room.  Changes to these shared worlds could also persist into the future, creating a more realistic and lived-in experience for users.</w:t>
      </w:r>
    </w:p>
    <w:p w14:paraId="5BB5C329"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w:t>
      </w:r>
    </w:p>
    <w:p w14:paraId="670CF37A"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2. </w:t>
      </w:r>
      <w:r w:rsidRPr="00CE5CE9">
        <w:rPr>
          <w:rFonts w:ascii="Helvetica" w:hAnsi="Helvetica" w:cs="Times New Roman"/>
          <w:b/>
          <w:bCs/>
          <w:spacing w:val="6"/>
          <w:bdr w:val="single" w:sz="2" w:space="0" w:color="auto" w:frame="1"/>
          <w:lang w:val="en-US" w:eastAsia="it-IT"/>
        </w:rPr>
        <w:t xml:space="preserve">The </w:t>
      </w:r>
      <w:proofErr w:type="spellStart"/>
      <w:r w:rsidRPr="00CE5CE9">
        <w:rPr>
          <w:rFonts w:ascii="Helvetica" w:hAnsi="Helvetica" w:cs="Times New Roman"/>
          <w:b/>
          <w:bCs/>
          <w:spacing w:val="6"/>
          <w:bdr w:val="single" w:sz="2" w:space="0" w:color="auto" w:frame="1"/>
          <w:lang w:val="en-US" w:eastAsia="it-IT"/>
        </w:rPr>
        <w:t>metaverse</w:t>
      </w:r>
      <w:proofErr w:type="spellEnd"/>
      <w:r w:rsidRPr="00CE5CE9">
        <w:rPr>
          <w:rFonts w:ascii="Helvetica" w:hAnsi="Helvetica" w:cs="Times New Roman"/>
          <w:b/>
          <w:bCs/>
          <w:spacing w:val="6"/>
          <w:bdr w:val="single" w:sz="2" w:space="0" w:color="auto" w:frame="1"/>
          <w:lang w:val="en-US" w:eastAsia="it-IT"/>
        </w:rPr>
        <w:t xml:space="preserve"> will fuse the real world with the digital world.</w:t>
      </w:r>
    </w:p>
    <w:p w14:paraId="76E58BA0"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Creators will be able to recreate real-world spaces or objects in a virtual medium, where users can feel like they are present in the space, as opposed to merely seeing the space via a web browser. Virtual objects may also be embedded into the real world via AR technology.  The best current example of this technology is the hit game Pokémon Go.  Corporations such as Nike and Gucci are already investing in technology to bring their products and branding into the digital world in the form of skins and digital clothing. In the same way that consumers purchase branded goods and accessories as a form of self-expression in the real world, these digital collectibles will allow users to display their interests and personality in the virtual world.  As AR and VR technology improves, companies and creators will find new ways to merge the physical and the digital to create experiences that feel more real and more integrated with the daily life of the average consumer.</w:t>
      </w:r>
    </w:p>
    <w:p w14:paraId="5F2A6013"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w:t>
      </w:r>
    </w:p>
    <w:p w14:paraId="77B4A8EB"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3. </w:t>
      </w:r>
      <w:r w:rsidRPr="00CE5CE9">
        <w:rPr>
          <w:rFonts w:ascii="Helvetica" w:hAnsi="Helvetica" w:cs="Times New Roman"/>
          <w:b/>
          <w:bCs/>
          <w:spacing w:val="6"/>
          <w:bdr w:val="single" w:sz="2" w:space="0" w:color="auto" w:frame="1"/>
          <w:lang w:val="en-US" w:eastAsia="it-IT"/>
        </w:rPr>
        <w:t xml:space="preserve">The </w:t>
      </w:r>
      <w:proofErr w:type="spellStart"/>
      <w:r w:rsidRPr="00CE5CE9">
        <w:rPr>
          <w:rFonts w:ascii="Helvetica" w:hAnsi="Helvetica" w:cs="Times New Roman"/>
          <w:b/>
          <w:bCs/>
          <w:spacing w:val="6"/>
          <w:bdr w:val="single" w:sz="2" w:space="0" w:color="auto" w:frame="1"/>
          <w:lang w:val="en-US" w:eastAsia="it-IT"/>
        </w:rPr>
        <w:t>metaverse</w:t>
      </w:r>
      <w:proofErr w:type="spellEnd"/>
      <w:r w:rsidRPr="00CE5CE9">
        <w:rPr>
          <w:rFonts w:ascii="Helvetica" w:hAnsi="Helvetica" w:cs="Times New Roman"/>
          <w:b/>
          <w:bCs/>
          <w:spacing w:val="6"/>
          <w:bdr w:val="single" w:sz="2" w:space="0" w:color="auto" w:frame="1"/>
          <w:lang w:val="en-US" w:eastAsia="it-IT"/>
        </w:rPr>
        <w:t xml:space="preserve"> will provide new ways for people to connect and interact with each other in a virtual space.</w:t>
      </w:r>
    </w:p>
    <w:p w14:paraId="68C12E6A"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xml:space="preserve">While the origins of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may be found in gaming (key examples include </w:t>
      </w:r>
      <w:proofErr w:type="spellStart"/>
      <w:r w:rsidRPr="00CE5CE9">
        <w:rPr>
          <w:rFonts w:ascii="Helvetica" w:hAnsi="Helvetica" w:cs="Times New Roman"/>
          <w:spacing w:val="6"/>
          <w:lang w:val="en-US" w:eastAsia="it-IT"/>
        </w:rPr>
        <w:t>Fortnite</w:t>
      </w:r>
      <w:proofErr w:type="spellEnd"/>
      <w:r w:rsidRPr="00CE5CE9">
        <w:rPr>
          <w:rFonts w:ascii="Helvetica" w:hAnsi="Helvetica" w:cs="Times New Roman"/>
          <w:spacing w:val="6"/>
          <w:lang w:val="en-US" w:eastAsia="it-IT"/>
        </w:rPr>
        <w:t xml:space="preserve"> and </w:t>
      </w:r>
      <w:proofErr w:type="spellStart"/>
      <w:r w:rsidRPr="00CE5CE9">
        <w:rPr>
          <w:rFonts w:ascii="Helvetica" w:hAnsi="Helvetica" w:cs="Times New Roman"/>
          <w:spacing w:val="6"/>
          <w:lang w:val="en-US" w:eastAsia="it-IT"/>
        </w:rPr>
        <w:t>Roblox</w:t>
      </w:r>
      <w:proofErr w:type="spellEnd"/>
      <w:r w:rsidRPr="00CE5CE9">
        <w:rPr>
          <w:rFonts w:ascii="Helvetica" w:hAnsi="Helvetica" w:cs="Times New Roman"/>
          <w:spacing w:val="6"/>
          <w:lang w:val="en-US" w:eastAsia="it-IT"/>
        </w:rPr>
        <w:t xml:space="preserve">), many in the industry see the opportunity for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to redefine how and where people connect to each other.  The pandemic has shown the vital importance of finding ways for people to meet and engage with others via a virtual medium. In the future,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may provide channels for people to meet, talk, and enjoy activities and events together, even if they are far apart in the real world.  Though the pandemic will hopefully come to an end soon, it is clear that many companies already see a future in remote work that allows the company to save money, while at the same time offering employees a way to avoid the hassle of a regular commute.  Families separated across countries or continents will continue to see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as a way to stay connected in person, even as travel opens back up.  By eliminating the physical barriers and limitations of the real world, virtual spaces can democratize access to events, education, and even work opportunities.</w:t>
      </w:r>
    </w:p>
    <w:p w14:paraId="561E79D7"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xml:space="preserve">Though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is still in its infancy, many companies have already begun creating and hosting virtual experiences that exemplify how people may interact with the </w:t>
      </w:r>
      <w:proofErr w:type="spellStart"/>
      <w:r w:rsidRPr="00CE5CE9">
        <w:rPr>
          <w:rFonts w:ascii="Helvetica" w:hAnsi="Helvetica" w:cs="Times New Roman"/>
          <w:spacing w:val="6"/>
          <w:lang w:val="en-US" w:eastAsia="it-IT"/>
        </w:rPr>
        <w:t>metaverse</w:t>
      </w:r>
      <w:proofErr w:type="spellEnd"/>
      <w:r w:rsidRPr="00CE5CE9">
        <w:rPr>
          <w:rFonts w:ascii="Helvetica" w:hAnsi="Helvetica" w:cs="Times New Roman"/>
          <w:spacing w:val="6"/>
          <w:lang w:val="en-US" w:eastAsia="it-IT"/>
        </w:rPr>
        <w:t xml:space="preserve"> in the future.  Examples include </w:t>
      </w:r>
      <w:proofErr w:type="spellStart"/>
      <w:r w:rsidRPr="00CE5CE9">
        <w:rPr>
          <w:rFonts w:ascii="Helvetica" w:hAnsi="Helvetica" w:cs="Times New Roman"/>
          <w:spacing w:val="6"/>
          <w:lang w:val="en-US" w:eastAsia="it-IT"/>
        </w:rPr>
        <w:t>Marshmello’s</w:t>
      </w:r>
      <w:proofErr w:type="spellEnd"/>
      <w:r w:rsidRPr="00CE5CE9">
        <w:rPr>
          <w:rFonts w:ascii="Helvetica" w:hAnsi="Helvetica" w:cs="Times New Roman"/>
          <w:spacing w:val="6"/>
          <w:lang w:val="en-US" w:eastAsia="it-IT"/>
        </w:rPr>
        <w:t xml:space="preserve"> 2019 concert inside </w:t>
      </w:r>
      <w:proofErr w:type="spellStart"/>
      <w:r w:rsidRPr="00CE5CE9">
        <w:rPr>
          <w:rFonts w:ascii="Helvetica" w:hAnsi="Helvetica" w:cs="Times New Roman"/>
          <w:spacing w:val="6"/>
          <w:lang w:val="en-US" w:eastAsia="it-IT"/>
        </w:rPr>
        <w:t>Fortnite</w:t>
      </w:r>
      <w:proofErr w:type="spellEnd"/>
      <w:r w:rsidRPr="00CE5CE9">
        <w:rPr>
          <w:rFonts w:ascii="Helvetica" w:hAnsi="Helvetica" w:cs="Times New Roman"/>
          <w:spacing w:val="6"/>
          <w:lang w:val="en-US" w:eastAsia="it-IT"/>
        </w:rPr>
        <w:t xml:space="preserve"> (attended virtually by 10.7 million people), or the SXSW Online XR experience in 2021 (which recreated downtown Austin, TX, the traditional host of the SXSW film festival). Companies like BMW and Audi have created virtual showrooms for consumers to shop for and virtually test drive cars, and platforms such as </w:t>
      </w:r>
      <w:proofErr w:type="spellStart"/>
      <w:r w:rsidRPr="00CE5CE9">
        <w:rPr>
          <w:rFonts w:ascii="Helvetica" w:hAnsi="Helvetica" w:cs="Times New Roman"/>
          <w:spacing w:val="6"/>
          <w:lang w:val="en-US" w:eastAsia="it-IT"/>
        </w:rPr>
        <w:t>Decentraland</w:t>
      </w:r>
      <w:proofErr w:type="spellEnd"/>
      <w:r w:rsidRPr="00CE5CE9">
        <w:rPr>
          <w:rFonts w:ascii="Helvetica" w:hAnsi="Helvetica" w:cs="Times New Roman"/>
          <w:spacing w:val="6"/>
          <w:lang w:val="en-US" w:eastAsia="it-IT"/>
        </w:rPr>
        <w:t xml:space="preserve"> and Gather allow users (retail and corporate alike) to create their own spaces for anything from art shows to weekly team game nights.</w:t>
      </w:r>
    </w:p>
    <w:p w14:paraId="6A350512" w14:textId="77777777"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val="en-US" w:eastAsia="it-IT"/>
        </w:rPr>
      </w:pPr>
      <w:r w:rsidRPr="00CE5CE9">
        <w:rPr>
          <w:rFonts w:ascii="Helvetica" w:hAnsi="Helvetica" w:cs="Times New Roman"/>
          <w:spacing w:val="6"/>
          <w:lang w:val="en-US" w:eastAsia="it-IT"/>
        </w:rPr>
        <w:t> </w:t>
      </w:r>
    </w:p>
    <w:p w14:paraId="0F1066D3" w14:textId="1257869E" w:rsidR="00CE5CE9" w:rsidRPr="00CE5CE9" w:rsidRDefault="00CE5CE9" w:rsidP="00CE5CE9">
      <w:pPr>
        <w:pBdr>
          <w:top w:val="single" w:sz="2" w:space="0" w:color="auto"/>
          <w:left w:val="single" w:sz="2" w:space="0" w:color="auto"/>
          <w:bottom w:val="single" w:sz="2" w:space="0" w:color="auto"/>
          <w:right w:val="single" w:sz="2" w:space="0" w:color="auto"/>
        </w:pBdr>
        <w:shd w:val="clear" w:color="auto" w:fill="F6F6F6"/>
        <w:spacing w:before="300" w:after="300"/>
        <w:rPr>
          <w:rFonts w:ascii="Helvetica" w:hAnsi="Helvetica" w:cs="Times New Roman"/>
          <w:spacing w:val="6"/>
          <w:lang w:eastAsia="it-IT"/>
        </w:rPr>
      </w:pPr>
      <w:r w:rsidRPr="00CE5CE9">
        <w:rPr>
          <w:rFonts w:ascii="Helvetica" w:hAnsi="Helvetica" w:cs="Times New Roman"/>
          <w:noProof/>
          <w:spacing w:val="6"/>
          <w:lang w:eastAsia="it-IT"/>
        </w:rPr>
        <w:drawing>
          <wp:inline distT="0" distB="0" distL="0" distR="0" wp14:anchorId="248FA09E" wp14:editId="12CB0A51">
            <wp:extent cx="8935720" cy="2761615"/>
            <wp:effectExtent l="0" t="0" r="5080" b="6985"/>
            <wp:docPr id="1" name="Immagine 1" descr="https://beaconvcfund.sgp1.cdn.digitaloceanspaces.com/2022/06/ima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aconvcfund.sgp1.cdn.digitaloceanspaces.com/2022/06/image-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35720" cy="2761615"/>
                    </a:xfrm>
                    <a:prstGeom prst="rect">
                      <a:avLst/>
                    </a:prstGeom>
                    <a:noFill/>
                    <a:ln>
                      <a:noFill/>
                    </a:ln>
                  </pic:spPr>
                </pic:pic>
              </a:graphicData>
            </a:graphic>
          </wp:inline>
        </w:drawing>
      </w:r>
    </w:p>
    <w:p w14:paraId="0345539E" w14:textId="30C7FAB5" w:rsidR="00CE5CE9" w:rsidRPr="00CE5CE9" w:rsidRDefault="00CE5CE9" w:rsidP="00CE5CE9">
      <w:pPr>
        <w:shd w:val="clear" w:color="auto" w:fill="F6F6F6"/>
        <w:rPr>
          <w:rFonts w:ascii="Helvetica" w:eastAsia="Times New Roman" w:hAnsi="Helvetica" w:cs="Times New Roman"/>
          <w:spacing w:val="6"/>
          <w:lang w:eastAsia="it-IT"/>
        </w:rPr>
      </w:pPr>
    </w:p>
    <w:p w14:paraId="55792F5A" w14:textId="77777777" w:rsidR="00E202BF" w:rsidRPr="00E202BF" w:rsidRDefault="00E202BF" w:rsidP="00E202BF">
      <w:pPr>
        <w:shd w:val="clear" w:color="auto" w:fill="FFFFFF"/>
        <w:textAlignment w:val="top"/>
        <w:rPr>
          <w:rFonts w:ascii="Arial" w:eastAsia="Times New Roman" w:hAnsi="Arial" w:cs="Arial"/>
          <w:color w:val="1A0DAB"/>
          <w:sz w:val="21"/>
          <w:szCs w:val="21"/>
          <w:lang w:eastAsia="it-IT"/>
        </w:rPr>
      </w:pPr>
      <w:r w:rsidRPr="00E202BF">
        <w:rPr>
          <w:rFonts w:ascii="Arial" w:eastAsia="Times New Roman" w:hAnsi="Arial" w:cs="Arial"/>
          <w:color w:val="202124"/>
          <w:sz w:val="21"/>
          <w:szCs w:val="21"/>
          <w:lang w:eastAsia="it-IT"/>
        </w:rPr>
        <w:fldChar w:fldCharType="begin"/>
      </w:r>
      <w:r w:rsidRPr="00E202BF">
        <w:rPr>
          <w:rFonts w:ascii="Arial" w:eastAsia="Times New Roman" w:hAnsi="Arial" w:cs="Arial"/>
          <w:color w:val="202124"/>
          <w:sz w:val="21"/>
          <w:szCs w:val="21"/>
          <w:lang w:eastAsia="it-IT"/>
        </w:rPr>
        <w:instrText xml:space="preserve"> HYPERLINK "https://www.google.com/search?q=metaverse+what+is&amp;tbm=isch&amp;source=iu&amp;ictx=1&amp;vet=1&amp;fir=qndGudKfDVwyDM%252CKftN9BLdKzZc5M%252C%252Fm%252F054_cb%253BhEeaPVIm3yiSdM%252Ca1wtUo5tNCf9RM%252C_%253BB2KXPGcfn1RpFM%252C0SpOR4tw_FnpRM%252C_%253BEDfNgbPNX48w9M%252CpDk0ZZK3xAvH4M%252C_%253BHfWsOOhqghPatM%252CCeLkAm8gd0r0iM%252C_%253B8Tj_2CUvfwFVzM%252CBCR3OftqZLDtxM%252C_&amp;usg=AI4_-kTBlJhDEAsCgnPQw5iTesskYvYaIQ&amp;sa=X&amp;ved=2ahUKEwjZnbfDwPL7AhUYafEDHRZlDfQQ_B16BAhtEAE" \l "imgrc=qndGudKfDVwyDM" </w:instrText>
      </w:r>
      <w:r w:rsidRPr="00E202BF">
        <w:rPr>
          <w:rFonts w:ascii="Arial" w:eastAsia="Times New Roman" w:hAnsi="Arial" w:cs="Arial"/>
          <w:color w:val="202124"/>
          <w:sz w:val="21"/>
          <w:szCs w:val="21"/>
          <w:lang w:eastAsia="it-IT"/>
        </w:rPr>
        <w:fldChar w:fldCharType="separate"/>
      </w:r>
    </w:p>
    <w:p w14:paraId="251A6C3C" w14:textId="77777777" w:rsidR="00E202BF" w:rsidRPr="00E202BF" w:rsidRDefault="00E202BF" w:rsidP="00E202BF">
      <w:pPr>
        <w:shd w:val="clear" w:color="auto" w:fill="FFFFFF"/>
        <w:textAlignment w:val="top"/>
        <w:rPr>
          <w:rFonts w:ascii="Times New Roman" w:hAnsi="Times New Roman" w:cs="Times New Roman"/>
          <w:lang w:eastAsia="it-IT"/>
        </w:rPr>
      </w:pPr>
    </w:p>
    <w:p w14:paraId="01B6F9CA" w14:textId="77777777" w:rsidR="00E202BF" w:rsidRPr="00E202BF" w:rsidRDefault="00E202BF" w:rsidP="00E202BF">
      <w:pPr>
        <w:shd w:val="clear" w:color="auto" w:fill="FFFFFF"/>
        <w:textAlignment w:val="top"/>
        <w:rPr>
          <w:rFonts w:ascii="Arial" w:eastAsia="Times New Roman" w:hAnsi="Arial" w:cs="Arial"/>
          <w:color w:val="202124"/>
          <w:sz w:val="21"/>
          <w:szCs w:val="21"/>
          <w:lang w:eastAsia="it-IT"/>
        </w:rPr>
      </w:pPr>
      <w:r w:rsidRPr="00E202BF">
        <w:rPr>
          <w:rFonts w:ascii="Arial" w:eastAsia="Times New Roman" w:hAnsi="Arial" w:cs="Arial"/>
          <w:color w:val="202124"/>
          <w:sz w:val="21"/>
          <w:szCs w:val="21"/>
          <w:lang w:eastAsia="it-IT"/>
        </w:rPr>
        <w:fldChar w:fldCharType="end"/>
      </w:r>
    </w:p>
    <w:p w14:paraId="63997281" w14:textId="77777777" w:rsidR="00E202BF" w:rsidRPr="00E202BF" w:rsidRDefault="00E202BF" w:rsidP="00E202BF">
      <w:pPr>
        <w:shd w:val="clear" w:color="auto" w:fill="FFFFFF"/>
        <w:textAlignment w:val="top"/>
        <w:rPr>
          <w:rFonts w:ascii="Times New Roman" w:hAnsi="Times New Roman" w:cs="Times New Roman"/>
          <w:color w:val="1A0DAB"/>
          <w:lang w:eastAsia="it-IT"/>
        </w:rPr>
      </w:pPr>
      <w:r w:rsidRPr="00E202BF">
        <w:rPr>
          <w:rFonts w:ascii="Arial" w:eastAsia="Times New Roman" w:hAnsi="Arial" w:cs="Arial"/>
          <w:color w:val="202124"/>
          <w:sz w:val="21"/>
          <w:szCs w:val="21"/>
          <w:lang w:eastAsia="it-IT"/>
        </w:rPr>
        <w:fldChar w:fldCharType="begin"/>
      </w:r>
      <w:r w:rsidRPr="00E202BF">
        <w:rPr>
          <w:rFonts w:ascii="Arial" w:eastAsia="Times New Roman" w:hAnsi="Arial" w:cs="Arial"/>
          <w:color w:val="202124"/>
          <w:sz w:val="21"/>
          <w:szCs w:val="21"/>
          <w:lang w:eastAsia="it-IT"/>
        </w:rPr>
        <w:instrText xml:space="preserve"> HYPERLINK "https://www.google.com/search?q=metaverse+what+is&amp;tbm=isch&amp;source=iu&amp;ictx=1&amp;vet=1&amp;fir=qndGudKfDVwyDM%252CKftN9BLdKzZc5M%252C_%253BhEeaPVIm3yiSdM%252Ca1wtUo5tNCf9RM%252C_%253BB2KXPGcfn1RpFM%252C0SpOR4tw_FnpRM%252C_%253BEDfNgbPNX48w9M%252CpDk0ZZK3xAvH4M%252C_%253BHfWsOOhqghPatM%252CCeLkAm8gd0r0iM%252C_%253B8Tj_2CUvfwFVzM%252CBCR3OftqZLDtxM%252C_&amp;usg=AI4_-kS1IkbdkaEWcxMKFGGcvlRVZJzeBw&amp;sa=X&amp;ved=2ahUKEwjZnbfDwPL7AhUYafEDHRZlDfQQ_h16BAhsEAE" \l "imgrc=hEeaPVIm3yiSdM" </w:instrText>
      </w:r>
      <w:r w:rsidRPr="00E202BF">
        <w:rPr>
          <w:rFonts w:ascii="Arial" w:eastAsia="Times New Roman" w:hAnsi="Arial" w:cs="Arial"/>
          <w:color w:val="202124"/>
          <w:sz w:val="21"/>
          <w:szCs w:val="21"/>
          <w:lang w:eastAsia="it-IT"/>
        </w:rPr>
        <w:fldChar w:fldCharType="separate"/>
      </w:r>
    </w:p>
    <w:p w14:paraId="65BBE62E" w14:textId="77777777" w:rsidR="00E202BF" w:rsidRPr="00E202BF" w:rsidRDefault="00E202BF" w:rsidP="00E202BF">
      <w:pPr>
        <w:shd w:val="clear" w:color="auto" w:fill="FFFFFF"/>
        <w:textAlignment w:val="top"/>
        <w:rPr>
          <w:rFonts w:ascii="Arial" w:eastAsia="Times New Roman" w:hAnsi="Arial" w:cs="Arial"/>
          <w:color w:val="1A0DAB"/>
          <w:sz w:val="21"/>
          <w:szCs w:val="21"/>
          <w:lang w:eastAsia="it-IT"/>
        </w:rPr>
      </w:pPr>
      <w:r w:rsidRPr="00E202BF">
        <w:rPr>
          <w:rFonts w:ascii="Arial" w:eastAsia="Times New Roman" w:hAnsi="Arial" w:cs="Arial"/>
          <w:color w:val="202124"/>
          <w:sz w:val="21"/>
          <w:szCs w:val="21"/>
          <w:lang w:eastAsia="it-IT"/>
        </w:rPr>
        <w:fldChar w:fldCharType="begin"/>
      </w:r>
      <w:r w:rsidRPr="00E202BF">
        <w:rPr>
          <w:rFonts w:ascii="Arial" w:eastAsia="Times New Roman" w:hAnsi="Arial" w:cs="Arial"/>
          <w:color w:val="202124"/>
          <w:sz w:val="21"/>
          <w:szCs w:val="21"/>
          <w:lang w:eastAsia="it-IT"/>
        </w:rPr>
        <w:instrText xml:space="preserve"> HYPERLINK "https://www.google.com/search?q=metaverse+what+is&amp;tbm=isch&amp;source=iu&amp;ictx=1&amp;vet=1&amp;fir=qndGudKfDVwyDM%252CKftN9BLdKzZc5M%252C%252Fm%252F054_cb%253BhEeaPVIm3yiSdM%252Ca1wtUo5tNCf9RM%252C_%253BB2KXPGcfn1RpFM%252C0SpOR4tw_FnpRM%252C_%253BEDfNgbPNX48w9M%252CpDk0ZZK3xAvH4M%252C_%253BHfWsOOhqghPatM%252CCeLkAm8gd0r0iM%252C_%253B8Tj_2CUvfwFVzM%252CBCR3OftqZLDtxM%252C_&amp;usg=AI4_-kTBlJhDEAsCgnPQw5iTesskYvYaIQ&amp;sa=X&amp;ved=2ahUKEwjZnbfDwPL7AhUYafEDHRZlDfQQ_B16BAhtEAE" \l "imgrc=qndGudKfDVwyDM" </w:instrText>
      </w:r>
      <w:r w:rsidRPr="00E202BF">
        <w:rPr>
          <w:rFonts w:ascii="Arial" w:eastAsia="Times New Roman" w:hAnsi="Arial" w:cs="Arial"/>
          <w:color w:val="202124"/>
          <w:sz w:val="21"/>
          <w:szCs w:val="21"/>
          <w:lang w:eastAsia="it-IT"/>
        </w:rPr>
        <w:fldChar w:fldCharType="separate"/>
      </w:r>
    </w:p>
    <w:p w14:paraId="747A59E2" w14:textId="77777777" w:rsidR="00E202BF" w:rsidRPr="00E202BF" w:rsidRDefault="00E202BF" w:rsidP="00E202BF">
      <w:pPr>
        <w:shd w:val="clear" w:color="auto" w:fill="FFFFFF"/>
        <w:textAlignment w:val="top"/>
        <w:rPr>
          <w:rFonts w:ascii="Times New Roman" w:hAnsi="Times New Roman" w:cs="Times New Roman"/>
          <w:lang w:eastAsia="it-IT"/>
        </w:rPr>
      </w:pPr>
    </w:p>
    <w:p w14:paraId="14D737E1" w14:textId="77777777" w:rsidR="00E202BF" w:rsidRPr="00E202BF" w:rsidRDefault="00E202BF" w:rsidP="00E202BF">
      <w:pPr>
        <w:shd w:val="clear" w:color="auto" w:fill="FFFFFF"/>
        <w:textAlignment w:val="top"/>
        <w:rPr>
          <w:rFonts w:ascii="Arial" w:eastAsia="Times New Roman" w:hAnsi="Arial" w:cs="Arial"/>
          <w:color w:val="202124"/>
          <w:sz w:val="21"/>
          <w:szCs w:val="21"/>
          <w:lang w:eastAsia="it-IT"/>
        </w:rPr>
      </w:pPr>
      <w:r w:rsidRPr="00E202BF">
        <w:rPr>
          <w:rFonts w:ascii="Arial" w:eastAsia="Times New Roman" w:hAnsi="Arial" w:cs="Arial"/>
          <w:color w:val="202124"/>
          <w:sz w:val="21"/>
          <w:szCs w:val="21"/>
          <w:lang w:eastAsia="it-IT"/>
        </w:rPr>
        <w:fldChar w:fldCharType="end"/>
      </w:r>
    </w:p>
    <w:p w14:paraId="1F87611F" w14:textId="77777777" w:rsidR="00E202BF" w:rsidRPr="00E202BF" w:rsidRDefault="00E202BF" w:rsidP="00E202BF">
      <w:pPr>
        <w:shd w:val="clear" w:color="auto" w:fill="FFFFFF"/>
        <w:textAlignment w:val="top"/>
        <w:rPr>
          <w:rFonts w:ascii="Times New Roman" w:hAnsi="Times New Roman" w:cs="Times New Roman"/>
          <w:color w:val="1A0DAB"/>
          <w:lang w:eastAsia="it-IT"/>
        </w:rPr>
      </w:pPr>
      <w:r w:rsidRPr="00E202BF">
        <w:rPr>
          <w:rFonts w:ascii="Arial" w:eastAsia="Times New Roman" w:hAnsi="Arial" w:cs="Arial"/>
          <w:color w:val="202124"/>
          <w:sz w:val="21"/>
          <w:szCs w:val="21"/>
          <w:lang w:eastAsia="it-IT"/>
        </w:rPr>
        <w:fldChar w:fldCharType="begin"/>
      </w:r>
      <w:r w:rsidRPr="00E202BF">
        <w:rPr>
          <w:rFonts w:ascii="Arial" w:eastAsia="Times New Roman" w:hAnsi="Arial" w:cs="Arial"/>
          <w:color w:val="202124"/>
          <w:sz w:val="21"/>
          <w:szCs w:val="21"/>
          <w:lang w:eastAsia="it-IT"/>
        </w:rPr>
        <w:instrText xml:space="preserve"> HYPERLINK "https://www.google.com/search?q=metaverse+what+is&amp;tbm=isch&amp;source=iu&amp;ictx=1&amp;vet=1&amp;fir=qndGudKfDVwyDM%252CKftN9BLdKzZc5M%252C_%253BhEeaPVIm3yiSdM%252Ca1wtUo5tNCf9RM%252C_%253BB2KXPGcfn1RpFM%252C0SpOR4tw_FnpRM%252C_%253BEDfNgbPNX48w9M%252CpDk0ZZK3xAvH4M%252C_%253BHfWsOOhqghPatM%252CCeLkAm8gd0r0iM%252C_%253B8Tj_2CUvfwFVzM%252CBCR3OftqZLDtxM%252C_&amp;usg=AI4_-kS1IkbdkaEWcxMKFGGcvlRVZJzeBw&amp;sa=X&amp;ved=2ahUKEwjZnbfDwPL7AhUYafEDHRZlDfQQ_h16BAhsEAE" \l "imgrc=hEeaPVIm3yiSdM" </w:instrText>
      </w:r>
      <w:r w:rsidRPr="00E202BF">
        <w:rPr>
          <w:rFonts w:ascii="Arial" w:eastAsia="Times New Roman" w:hAnsi="Arial" w:cs="Arial"/>
          <w:color w:val="202124"/>
          <w:sz w:val="21"/>
          <w:szCs w:val="21"/>
          <w:lang w:eastAsia="it-IT"/>
        </w:rPr>
        <w:fldChar w:fldCharType="separate"/>
      </w:r>
    </w:p>
    <w:p w14:paraId="27A5A673" w14:textId="77777777" w:rsidR="00E202BF" w:rsidRPr="00E202BF" w:rsidRDefault="00E202BF" w:rsidP="00E202BF">
      <w:pPr>
        <w:shd w:val="clear" w:color="auto" w:fill="FFFFFF"/>
        <w:textAlignment w:val="top"/>
        <w:rPr>
          <w:rFonts w:ascii="Times New Roman" w:hAnsi="Times New Roman" w:cs="Times New Roman"/>
          <w:lang w:eastAsia="it-IT"/>
        </w:rPr>
      </w:pPr>
    </w:p>
    <w:p w14:paraId="18EF487F" w14:textId="77777777" w:rsidR="00E202BF" w:rsidRPr="00E202BF" w:rsidRDefault="00E202BF" w:rsidP="00E202BF">
      <w:pPr>
        <w:shd w:val="clear" w:color="auto" w:fill="FFFFFF"/>
        <w:textAlignment w:val="top"/>
        <w:rPr>
          <w:rFonts w:ascii="Arial" w:eastAsia="Times New Roman" w:hAnsi="Arial" w:cs="Arial"/>
          <w:color w:val="202124"/>
          <w:sz w:val="21"/>
          <w:szCs w:val="21"/>
          <w:lang w:eastAsia="it-IT"/>
        </w:rPr>
      </w:pPr>
      <w:r w:rsidRPr="00E202BF">
        <w:rPr>
          <w:rFonts w:ascii="Arial" w:eastAsia="Times New Roman" w:hAnsi="Arial" w:cs="Arial"/>
          <w:color w:val="202124"/>
          <w:sz w:val="21"/>
          <w:szCs w:val="21"/>
          <w:lang w:eastAsia="it-IT"/>
        </w:rPr>
        <w:fldChar w:fldCharType="end"/>
      </w:r>
    </w:p>
    <w:p w14:paraId="2EBCE4E3" w14:textId="77777777" w:rsidR="00E202BF" w:rsidRPr="00E202BF" w:rsidRDefault="00E202BF" w:rsidP="00E202BF">
      <w:pPr>
        <w:shd w:val="clear" w:color="auto" w:fill="FFFFFF"/>
        <w:textAlignment w:val="top"/>
        <w:rPr>
          <w:rFonts w:ascii="Times New Roman" w:hAnsi="Times New Roman" w:cs="Times New Roman"/>
          <w:color w:val="1A0DAB"/>
          <w:lang w:eastAsia="it-IT"/>
        </w:rPr>
      </w:pPr>
      <w:r w:rsidRPr="00E202BF">
        <w:rPr>
          <w:rFonts w:ascii="Arial" w:eastAsia="Times New Roman" w:hAnsi="Arial" w:cs="Arial"/>
          <w:color w:val="202124"/>
          <w:sz w:val="21"/>
          <w:szCs w:val="21"/>
          <w:lang w:eastAsia="it-IT"/>
        </w:rPr>
        <w:fldChar w:fldCharType="begin"/>
      </w:r>
      <w:r w:rsidRPr="00E202BF">
        <w:rPr>
          <w:rFonts w:ascii="Arial" w:eastAsia="Times New Roman" w:hAnsi="Arial" w:cs="Arial"/>
          <w:color w:val="202124"/>
          <w:sz w:val="21"/>
          <w:szCs w:val="21"/>
          <w:lang w:eastAsia="it-IT"/>
        </w:rPr>
        <w:instrText xml:space="preserve"> HYPERLINK "https://www.google.com/search?q=metaverse+what+is&amp;tbm=isch&amp;source=iu&amp;ictx=1&amp;vet=1&amp;fir=qndGudKfDVwyDM%252CKftN9BLdKzZc5M%252C_%253BhEeaPVIm3yiSdM%252Ca1wtUo5tNCf9RM%252C_%253BB2KXPGcfn1RpFM%252C0SpOR4tw_FnpRM%252C_%253BEDfNgbPNX48w9M%252CpDk0ZZK3xAvH4M%252C_%253BHfWsOOhqghPatM%252CCeLkAm8gd0r0iM%252C_%253B8Tj_2CUvfwFVzM%252CBCR3OftqZLDtxM%252C_&amp;usg=AI4_-kS1IkbdkaEWcxMKFGGcvlRVZJzeBw&amp;sa=X&amp;ved=2ahUKEwjZnbfDwPL7AhUYafEDHRZlDfQQ_h16BAhoEAE" \l "imgrc=B2KXPGcfn1RpFM" </w:instrText>
      </w:r>
      <w:r w:rsidRPr="00E202BF">
        <w:rPr>
          <w:rFonts w:ascii="Arial" w:eastAsia="Times New Roman" w:hAnsi="Arial" w:cs="Arial"/>
          <w:color w:val="202124"/>
          <w:sz w:val="21"/>
          <w:szCs w:val="21"/>
          <w:lang w:eastAsia="it-IT"/>
        </w:rPr>
        <w:fldChar w:fldCharType="separate"/>
      </w:r>
    </w:p>
    <w:p w14:paraId="1FA5AD83" w14:textId="77777777" w:rsidR="00E202BF" w:rsidRPr="00E202BF" w:rsidRDefault="00E202BF" w:rsidP="00E202BF">
      <w:pPr>
        <w:shd w:val="clear" w:color="auto" w:fill="FFFFFF"/>
        <w:textAlignment w:val="top"/>
        <w:rPr>
          <w:rFonts w:ascii="Times New Roman" w:hAnsi="Times New Roman" w:cs="Times New Roman"/>
          <w:lang w:eastAsia="it-IT"/>
        </w:rPr>
      </w:pPr>
    </w:p>
    <w:p w14:paraId="31FE3449" w14:textId="77777777" w:rsidR="00E202BF" w:rsidRPr="00E202BF" w:rsidRDefault="00E202BF" w:rsidP="00E202BF">
      <w:pPr>
        <w:shd w:val="clear" w:color="auto" w:fill="FFFFFF"/>
        <w:textAlignment w:val="top"/>
        <w:rPr>
          <w:rFonts w:ascii="Arial" w:eastAsia="Times New Roman" w:hAnsi="Arial" w:cs="Arial"/>
          <w:color w:val="202124"/>
          <w:sz w:val="21"/>
          <w:szCs w:val="21"/>
          <w:lang w:eastAsia="it-IT"/>
        </w:rPr>
      </w:pPr>
      <w:r w:rsidRPr="00E202BF">
        <w:rPr>
          <w:rFonts w:ascii="Arial" w:eastAsia="Times New Roman" w:hAnsi="Arial" w:cs="Arial"/>
          <w:color w:val="202124"/>
          <w:sz w:val="21"/>
          <w:szCs w:val="21"/>
          <w:lang w:eastAsia="it-IT"/>
        </w:rPr>
        <w:fldChar w:fldCharType="end"/>
      </w:r>
    </w:p>
    <w:p w14:paraId="0028A91E" w14:textId="77777777" w:rsidR="00E202BF" w:rsidRPr="00E202BF" w:rsidRDefault="00E202BF" w:rsidP="00E202BF">
      <w:pPr>
        <w:shd w:val="clear" w:color="auto" w:fill="FFFFFF"/>
        <w:textAlignment w:val="top"/>
        <w:rPr>
          <w:rFonts w:ascii="Times New Roman" w:hAnsi="Times New Roman" w:cs="Times New Roman"/>
          <w:color w:val="1A0DAB"/>
          <w:lang w:eastAsia="it-IT"/>
        </w:rPr>
      </w:pPr>
      <w:r w:rsidRPr="00E202BF">
        <w:rPr>
          <w:rFonts w:ascii="Arial" w:eastAsia="Times New Roman" w:hAnsi="Arial" w:cs="Arial"/>
          <w:color w:val="202124"/>
          <w:sz w:val="21"/>
          <w:szCs w:val="21"/>
          <w:lang w:eastAsia="it-IT"/>
        </w:rPr>
        <w:fldChar w:fldCharType="begin"/>
      </w:r>
      <w:r w:rsidRPr="00E202BF">
        <w:rPr>
          <w:rFonts w:ascii="Arial" w:eastAsia="Times New Roman" w:hAnsi="Arial" w:cs="Arial"/>
          <w:color w:val="202124"/>
          <w:sz w:val="21"/>
          <w:szCs w:val="21"/>
          <w:lang w:eastAsia="it-IT"/>
        </w:rPr>
        <w:instrText xml:space="preserve"> HYPERLINK "https://www.google.com/search?q=metaverse+what+is&amp;tbm=isch&amp;source=iu&amp;ictx=1&amp;vet=1&amp;fir=qndGudKfDVwyDM%252CKftN9BLdKzZc5M%252C_%253BhEeaPVIm3yiSdM%252Ca1wtUo5tNCf9RM%252C_%253BB2KXPGcfn1RpFM%252C0SpOR4tw_FnpRM%252C_%253BEDfNgbPNX48w9M%252CpDk0ZZK3xAvH4M%252C_%253BHfWsOOhqghPatM%252CCeLkAm8gd0r0iM%252C_%253B8Tj_2CUvfwFVzM%252CBCR3OftqZLDtxM%252C_&amp;usg=AI4_-kS1IkbdkaEWcxMKFGGcvlRVZJzeBw&amp;sa=X&amp;ved=2ahUKEwjZnbfDwPL7AhUYafEDHRZlDfQQ_h16BAhlEAE" \l "imgrc=EDfNgbPNX48w9M" </w:instrText>
      </w:r>
      <w:r w:rsidRPr="00E202BF">
        <w:rPr>
          <w:rFonts w:ascii="Arial" w:eastAsia="Times New Roman" w:hAnsi="Arial" w:cs="Arial"/>
          <w:color w:val="202124"/>
          <w:sz w:val="21"/>
          <w:szCs w:val="21"/>
          <w:lang w:eastAsia="it-IT"/>
        </w:rPr>
        <w:fldChar w:fldCharType="separate"/>
      </w:r>
    </w:p>
    <w:p w14:paraId="32EC9A26" w14:textId="77777777" w:rsidR="00E202BF" w:rsidRPr="00E202BF" w:rsidRDefault="00E202BF" w:rsidP="00E202BF">
      <w:pPr>
        <w:shd w:val="clear" w:color="auto" w:fill="FFFFFF"/>
        <w:textAlignment w:val="top"/>
        <w:rPr>
          <w:rFonts w:ascii="Times New Roman" w:hAnsi="Times New Roman" w:cs="Times New Roman"/>
          <w:lang w:eastAsia="it-IT"/>
        </w:rPr>
      </w:pPr>
    </w:p>
    <w:p w14:paraId="39E26AC4" w14:textId="77777777" w:rsidR="00E202BF" w:rsidRPr="00E202BF" w:rsidRDefault="00E202BF" w:rsidP="00E202BF">
      <w:pPr>
        <w:shd w:val="clear" w:color="auto" w:fill="FFFFFF"/>
        <w:textAlignment w:val="top"/>
        <w:rPr>
          <w:rFonts w:ascii="Arial" w:eastAsia="Times New Roman" w:hAnsi="Arial" w:cs="Arial"/>
          <w:color w:val="202124"/>
          <w:sz w:val="21"/>
          <w:szCs w:val="21"/>
          <w:lang w:eastAsia="it-IT"/>
        </w:rPr>
      </w:pPr>
      <w:r w:rsidRPr="00E202BF">
        <w:rPr>
          <w:rFonts w:ascii="Arial" w:eastAsia="Times New Roman" w:hAnsi="Arial" w:cs="Arial"/>
          <w:color w:val="202124"/>
          <w:sz w:val="21"/>
          <w:szCs w:val="21"/>
          <w:lang w:eastAsia="it-IT"/>
        </w:rPr>
        <w:fldChar w:fldCharType="end"/>
      </w:r>
    </w:p>
    <w:p w14:paraId="10CA9A95" w14:textId="77777777" w:rsidR="00E202BF" w:rsidRPr="00E202BF" w:rsidRDefault="00E202BF" w:rsidP="00E202BF">
      <w:pPr>
        <w:shd w:val="clear" w:color="auto" w:fill="FFFFFF"/>
        <w:textAlignment w:val="top"/>
        <w:rPr>
          <w:rFonts w:ascii="Times New Roman" w:hAnsi="Times New Roman" w:cs="Times New Roman"/>
          <w:lang w:eastAsia="it-IT"/>
        </w:rPr>
      </w:pPr>
    </w:p>
    <w:p w14:paraId="4798F6D5" w14:textId="77777777" w:rsidR="00E202BF" w:rsidRPr="00E202BF" w:rsidRDefault="00E202BF" w:rsidP="00E202BF">
      <w:pPr>
        <w:shd w:val="clear" w:color="auto" w:fill="FFFFFF"/>
        <w:textAlignment w:val="top"/>
        <w:rPr>
          <w:rFonts w:ascii="Arial" w:eastAsia="Times New Roman" w:hAnsi="Arial" w:cs="Arial"/>
          <w:color w:val="202124"/>
          <w:sz w:val="21"/>
          <w:szCs w:val="21"/>
          <w:lang w:eastAsia="it-IT"/>
        </w:rPr>
      </w:pPr>
      <w:r w:rsidRPr="00E202BF">
        <w:rPr>
          <w:rFonts w:ascii="Arial" w:eastAsia="Times New Roman" w:hAnsi="Arial" w:cs="Arial"/>
          <w:color w:val="202124"/>
          <w:sz w:val="21"/>
          <w:szCs w:val="21"/>
          <w:lang w:eastAsia="it-IT"/>
        </w:rPr>
        <w:fldChar w:fldCharType="end"/>
      </w:r>
    </w:p>
    <w:p w14:paraId="524225C4" w14:textId="77777777" w:rsidR="00E202BF" w:rsidRPr="00E202BF" w:rsidRDefault="00E202BF" w:rsidP="00E202BF">
      <w:pPr>
        <w:shd w:val="clear" w:color="auto" w:fill="FFFFFF"/>
        <w:textAlignment w:val="top"/>
        <w:rPr>
          <w:rFonts w:ascii="Times New Roman" w:hAnsi="Times New Roman" w:cs="Times New Roman"/>
          <w:color w:val="1A0DAB"/>
          <w:lang w:eastAsia="it-IT"/>
        </w:rPr>
      </w:pPr>
      <w:r w:rsidRPr="00E202BF">
        <w:rPr>
          <w:rFonts w:ascii="Arial" w:eastAsia="Times New Roman" w:hAnsi="Arial" w:cs="Arial"/>
          <w:color w:val="202124"/>
          <w:sz w:val="21"/>
          <w:szCs w:val="21"/>
          <w:lang w:eastAsia="it-IT"/>
        </w:rPr>
        <w:fldChar w:fldCharType="begin"/>
      </w:r>
      <w:r w:rsidRPr="00E202BF">
        <w:rPr>
          <w:rFonts w:ascii="Arial" w:eastAsia="Times New Roman" w:hAnsi="Arial" w:cs="Arial"/>
          <w:color w:val="202124"/>
          <w:sz w:val="21"/>
          <w:szCs w:val="21"/>
          <w:lang w:eastAsia="it-IT"/>
        </w:rPr>
        <w:instrText xml:space="preserve"> HYPERLINK "https://www.google.com/search?q=metaverse+what+is&amp;tbm=isch&amp;source=iu&amp;ictx=1&amp;vet=1&amp;fir=qndGudKfDVwyDM%252CKftN9BLdKzZc5M%252C_%253BhEeaPVIm3yiSdM%252Ca1wtUo5tNCf9RM%252C_%253BB2KXPGcfn1RpFM%252C0SpOR4tw_FnpRM%252C_%253BEDfNgbPNX48w9M%252CpDk0ZZK3xAvH4M%252C_%253BHfWsOOhqghPatM%252CCeLkAm8gd0r0iM%252C_%253B8Tj_2CUvfwFVzM%252CBCR3OftqZLDtxM%252C_&amp;usg=AI4_-kS1IkbdkaEWcxMKFGGcvlRVZJzeBw&amp;sa=X&amp;ved=2ahUKEwjZnbfDwPL7AhUYafEDHRZlDfQQ_h16BAhoEAE" \l "imgrc=B2KXPGcfn1RpFM" </w:instrText>
      </w:r>
      <w:r w:rsidRPr="00E202BF">
        <w:rPr>
          <w:rFonts w:ascii="Arial" w:eastAsia="Times New Roman" w:hAnsi="Arial" w:cs="Arial"/>
          <w:color w:val="202124"/>
          <w:sz w:val="21"/>
          <w:szCs w:val="21"/>
          <w:lang w:eastAsia="it-IT"/>
        </w:rPr>
        <w:fldChar w:fldCharType="separate"/>
      </w:r>
    </w:p>
    <w:p w14:paraId="4EAFA89E" w14:textId="77777777" w:rsidR="00E202BF" w:rsidRPr="00E202BF" w:rsidRDefault="00E202BF" w:rsidP="00E202BF">
      <w:pPr>
        <w:shd w:val="clear" w:color="auto" w:fill="FFFFFF"/>
        <w:textAlignment w:val="top"/>
        <w:rPr>
          <w:rFonts w:ascii="Times New Roman" w:hAnsi="Times New Roman" w:cs="Times New Roman"/>
          <w:lang w:eastAsia="it-IT"/>
        </w:rPr>
      </w:pPr>
    </w:p>
    <w:p w14:paraId="43E49C20" w14:textId="77777777" w:rsidR="00E202BF" w:rsidRPr="00E202BF" w:rsidRDefault="00E202BF" w:rsidP="00E202BF">
      <w:pPr>
        <w:shd w:val="clear" w:color="auto" w:fill="FFFFFF"/>
        <w:textAlignment w:val="top"/>
        <w:rPr>
          <w:rFonts w:ascii="Arial" w:eastAsia="Times New Roman" w:hAnsi="Arial" w:cs="Arial"/>
          <w:color w:val="202124"/>
          <w:sz w:val="21"/>
          <w:szCs w:val="21"/>
          <w:lang w:eastAsia="it-IT"/>
        </w:rPr>
      </w:pPr>
      <w:r w:rsidRPr="00E202BF">
        <w:rPr>
          <w:rFonts w:ascii="Arial" w:eastAsia="Times New Roman" w:hAnsi="Arial" w:cs="Arial"/>
          <w:color w:val="202124"/>
          <w:sz w:val="21"/>
          <w:szCs w:val="21"/>
          <w:lang w:eastAsia="it-IT"/>
        </w:rPr>
        <w:fldChar w:fldCharType="end"/>
      </w:r>
    </w:p>
    <w:p w14:paraId="34465297" w14:textId="77777777" w:rsidR="00E202BF" w:rsidRPr="00E202BF" w:rsidRDefault="00E202BF" w:rsidP="00E202BF">
      <w:pPr>
        <w:shd w:val="clear" w:color="auto" w:fill="FFFFFF"/>
        <w:textAlignment w:val="top"/>
        <w:rPr>
          <w:rFonts w:ascii="Times New Roman" w:hAnsi="Times New Roman" w:cs="Times New Roman"/>
          <w:color w:val="1A0DAB"/>
          <w:lang w:eastAsia="it-IT"/>
        </w:rPr>
      </w:pPr>
      <w:r w:rsidRPr="00E202BF">
        <w:rPr>
          <w:rFonts w:ascii="Arial" w:eastAsia="Times New Roman" w:hAnsi="Arial" w:cs="Arial"/>
          <w:color w:val="202124"/>
          <w:sz w:val="21"/>
          <w:szCs w:val="21"/>
          <w:lang w:eastAsia="it-IT"/>
        </w:rPr>
        <w:fldChar w:fldCharType="begin"/>
      </w:r>
      <w:r w:rsidRPr="00E202BF">
        <w:rPr>
          <w:rFonts w:ascii="Arial" w:eastAsia="Times New Roman" w:hAnsi="Arial" w:cs="Arial"/>
          <w:color w:val="202124"/>
          <w:sz w:val="21"/>
          <w:szCs w:val="21"/>
          <w:lang w:eastAsia="it-IT"/>
        </w:rPr>
        <w:instrText xml:space="preserve"> HYPERLINK "https://www.google.com/search?q=metaverse+what+is&amp;tbm=isch&amp;source=iu&amp;ictx=1&amp;vet=1&amp;fir=qndGudKfDVwyDM%252CKftN9BLdKzZc5M%252C_%253BhEeaPVIm3yiSdM%252Ca1wtUo5tNCf9RM%252C_%253BB2KXPGcfn1RpFM%252C0SpOR4tw_FnpRM%252C_%253BEDfNgbPNX48w9M%252CpDk0ZZK3xAvH4M%252C_%253BHfWsOOhqghPatM%252CCeLkAm8gd0r0iM%252C_%253B8Tj_2CUvfwFVzM%252CBCR3OftqZLDtxM%252C_&amp;usg=AI4_-kS1IkbdkaEWcxMKFGGcvlRVZJzeBw&amp;sa=X&amp;ved=2ahUKEwjZnbfDwPL7AhUYafEDHRZlDfQQ_h16BAhlEAE" \l "imgrc=EDfNgbPNX48w9M" </w:instrText>
      </w:r>
      <w:r w:rsidRPr="00E202BF">
        <w:rPr>
          <w:rFonts w:ascii="Arial" w:eastAsia="Times New Roman" w:hAnsi="Arial" w:cs="Arial"/>
          <w:color w:val="202124"/>
          <w:sz w:val="21"/>
          <w:szCs w:val="21"/>
          <w:lang w:eastAsia="it-IT"/>
        </w:rPr>
        <w:fldChar w:fldCharType="separate"/>
      </w:r>
    </w:p>
    <w:p w14:paraId="08DB31F7" w14:textId="77777777" w:rsidR="00E202BF" w:rsidRPr="00E202BF" w:rsidRDefault="00E202BF" w:rsidP="00E202BF">
      <w:pPr>
        <w:shd w:val="clear" w:color="auto" w:fill="FFFFFF"/>
        <w:textAlignment w:val="top"/>
        <w:rPr>
          <w:rFonts w:ascii="Times New Roman" w:hAnsi="Times New Roman" w:cs="Times New Roman"/>
          <w:lang w:eastAsia="it-IT"/>
        </w:rPr>
      </w:pPr>
    </w:p>
    <w:p w14:paraId="5C1892AA" w14:textId="77777777" w:rsidR="00E202BF" w:rsidRPr="00E202BF" w:rsidRDefault="00E202BF" w:rsidP="00E202BF">
      <w:pPr>
        <w:shd w:val="clear" w:color="auto" w:fill="FFFFFF"/>
        <w:textAlignment w:val="top"/>
        <w:rPr>
          <w:rFonts w:ascii="Arial" w:eastAsia="Times New Roman" w:hAnsi="Arial" w:cs="Arial"/>
          <w:color w:val="202124"/>
          <w:sz w:val="21"/>
          <w:szCs w:val="21"/>
          <w:lang w:eastAsia="it-IT"/>
        </w:rPr>
      </w:pPr>
      <w:r w:rsidRPr="00E202BF">
        <w:rPr>
          <w:rFonts w:ascii="Arial" w:eastAsia="Times New Roman" w:hAnsi="Arial" w:cs="Arial"/>
          <w:color w:val="202124"/>
          <w:sz w:val="21"/>
          <w:szCs w:val="21"/>
          <w:lang w:eastAsia="it-IT"/>
        </w:rPr>
        <w:fldChar w:fldCharType="end"/>
      </w:r>
    </w:p>
    <w:p w14:paraId="2F3C3B71" w14:textId="77777777" w:rsidR="00464819" w:rsidRPr="00505D24" w:rsidRDefault="00464819">
      <w:pPr>
        <w:rPr>
          <w:b/>
        </w:rPr>
      </w:pPr>
    </w:p>
    <w:sectPr w:rsidR="00464819" w:rsidRPr="00505D24" w:rsidSect="0098036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D5AB4"/>
    <w:multiLevelType w:val="multilevel"/>
    <w:tmpl w:val="0F688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7E768F"/>
    <w:multiLevelType w:val="multilevel"/>
    <w:tmpl w:val="482E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047BBB"/>
    <w:multiLevelType w:val="multilevel"/>
    <w:tmpl w:val="FD569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24"/>
    <w:rsid w:val="0003099C"/>
    <w:rsid w:val="000F239E"/>
    <w:rsid w:val="001756C3"/>
    <w:rsid w:val="00464819"/>
    <w:rsid w:val="004840BC"/>
    <w:rsid w:val="00505D24"/>
    <w:rsid w:val="00516902"/>
    <w:rsid w:val="005A31E0"/>
    <w:rsid w:val="006145C8"/>
    <w:rsid w:val="007174D1"/>
    <w:rsid w:val="007E7633"/>
    <w:rsid w:val="00973266"/>
    <w:rsid w:val="00980362"/>
    <w:rsid w:val="00B37719"/>
    <w:rsid w:val="00C01EE6"/>
    <w:rsid w:val="00CE333A"/>
    <w:rsid w:val="00CE5CE9"/>
    <w:rsid w:val="00E202BF"/>
    <w:rsid w:val="00FE5D93"/>
    <w:rsid w:val="00FF2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CEBF6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174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174D1"/>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link w:val="Titolo4Carattere"/>
    <w:uiPriority w:val="9"/>
    <w:qFormat/>
    <w:rsid w:val="00CE5CE9"/>
    <w:pPr>
      <w:spacing w:before="100" w:beforeAutospacing="1" w:after="100" w:afterAutospacing="1"/>
      <w:outlineLvl w:val="3"/>
    </w:pPr>
    <w:rPr>
      <w:rFonts w:ascii="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CE5CE9"/>
    <w:rPr>
      <w:rFonts w:ascii="Times New Roman" w:hAnsi="Times New Roman" w:cs="Times New Roman"/>
      <w:b/>
      <w:bCs/>
      <w:lang w:eastAsia="it-IT"/>
    </w:rPr>
  </w:style>
  <w:style w:type="paragraph" w:styleId="NormaleWeb">
    <w:name w:val="Normal (Web)"/>
    <w:basedOn w:val="Normale"/>
    <w:uiPriority w:val="99"/>
    <w:semiHidden/>
    <w:unhideWhenUsed/>
    <w:rsid w:val="00CE5CE9"/>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CE5CE9"/>
    <w:rPr>
      <w:b/>
      <w:bCs/>
    </w:rPr>
  </w:style>
  <w:style w:type="character" w:styleId="Enfasicorsivo">
    <w:name w:val="Emphasis"/>
    <w:basedOn w:val="Carpredefinitoparagrafo"/>
    <w:uiPriority w:val="20"/>
    <w:qFormat/>
    <w:rsid w:val="00CE5CE9"/>
    <w:rPr>
      <w:i/>
      <w:iCs/>
    </w:rPr>
  </w:style>
  <w:style w:type="character" w:styleId="Collegamentoipertestuale">
    <w:name w:val="Hyperlink"/>
    <w:basedOn w:val="Carpredefinitoparagrafo"/>
    <w:uiPriority w:val="99"/>
    <w:semiHidden/>
    <w:unhideWhenUsed/>
    <w:rsid w:val="00E202BF"/>
    <w:rPr>
      <w:color w:val="0000FF"/>
      <w:u w:val="single"/>
    </w:rPr>
  </w:style>
  <w:style w:type="character" w:customStyle="1" w:styleId="Titolo1Carattere">
    <w:name w:val="Titolo 1 Carattere"/>
    <w:basedOn w:val="Carpredefinitoparagrafo"/>
    <w:link w:val="Titolo1"/>
    <w:uiPriority w:val="9"/>
    <w:rsid w:val="007174D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174D1"/>
    <w:rPr>
      <w:rFonts w:asciiTheme="majorHAnsi" w:eastAsiaTheme="majorEastAsia" w:hAnsiTheme="majorHAnsi" w:cstheme="majorBidi"/>
      <w:color w:val="1F3763" w:themeColor="accent1" w:themeShade="7F"/>
    </w:rPr>
  </w:style>
  <w:style w:type="character" w:styleId="Collegamentovisitato">
    <w:name w:val="FollowedHyperlink"/>
    <w:basedOn w:val="Carpredefinitoparagrafo"/>
    <w:uiPriority w:val="99"/>
    <w:semiHidden/>
    <w:unhideWhenUsed/>
    <w:rsid w:val="007174D1"/>
    <w:rPr>
      <w:color w:val="954F72" w:themeColor="followedHyperlink"/>
      <w:u w:val="single"/>
    </w:rPr>
  </w:style>
  <w:style w:type="character" w:customStyle="1" w:styleId="a-size-extra-large">
    <w:name w:val="a-size-extra-large"/>
    <w:basedOn w:val="Carpredefinitoparagrafo"/>
    <w:rsid w:val="005A31E0"/>
  </w:style>
  <w:style w:type="character" w:customStyle="1" w:styleId="a-size-large">
    <w:name w:val="a-size-large"/>
    <w:basedOn w:val="Carpredefinitoparagrafo"/>
    <w:rsid w:val="005A31E0"/>
  </w:style>
  <w:style w:type="character" w:customStyle="1" w:styleId="a-declarative">
    <w:name w:val="a-declarative"/>
    <w:basedOn w:val="Carpredefinitoparagrafo"/>
    <w:rsid w:val="005A31E0"/>
  </w:style>
  <w:style w:type="character" w:customStyle="1" w:styleId="a-text-italic">
    <w:name w:val="a-text-italic"/>
    <w:basedOn w:val="Carpredefinitoparagrafo"/>
    <w:rsid w:val="007E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578">
      <w:bodyDiv w:val="1"/>
      <w:marLeft w:val="0"/>
      <w:marRight w:val="0"/>
      <w:marTop w:val="0"/>
      <w:marBottom w:val="0"/>
      <w:divBdr>
        <w:top w:val="none" w:sz="0" w:space="0" w:color="auto"/>
        <w:left w:val="none" w:sz="0" w:space="0" w:color="auto"/>
        <w:bottom w:val="none" w:sz="0" w:space="0" w:color="auto"/>
        <w:right w:val="none" w:sz="0" w:space="0" w:color="auto"/>
      </w:divBdr>
      <w:divsChild>
        <w:div w:id="1615943774">
          <w:marLeft w:val="0"/>
          <w:marRight w:val="30"/>
          <w:marTop w:val="0"/>
          <w:marBottom w:val="30"/>
          <w:divBdr>
            <w:top w:val="none" w:sz="0" w:space="0" w:color="auto"/>
            <w:left w:val="none" w:sz="0" w:space="0" w:color="auto"/>
            <w:bottom w:val="none" w:sz="0" w:space="0" w:color="auto"/>
            <w:right w:val="none" w:sz="0" w:space="0" w:color="auto"/>
          </w:divBdr>
          <w:divsChild>
            <w:div w:id="655378553">
              <w:marLeft w:val="0"/>
              <w:marRight w:val="0"/>
              <w:marTop w:val="0"/>
              <w:marBottom w:val="0"/>
              <w:divBdr>
                <w:top w:val="none" w:sz="0" w:space="0" w:color="auto"/>
                <w:left w:val="none" w:sz="0" w:space="0" w:color="auto"/>
                <w:bottom w:val="none" w:sz="0" w:space="0" w:color="auto"/>
                <w:right w:val="none" w:sz="0" w:space="0" w:color="auto"/>
              </w:divBdr>
              <w:divsChild>
                <w:div w:id="1218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2997">
          <w:marLeft w:val="0"/>
          <w:marRight w:val="30"/>
          <w:marTop w:val="0"/>
          <w:marBottom w:val="30"/>
          <w:divBdr>
            <w:top w:val="none" w:sz="0" w:space="0" w:color="auto"/>
            <w:left w:val="none" w:sz="0" w:space="0" w:color="auto"/>
            <w:bottom w:val="none" w:sz="0" w:space="0" w:color="auto"/>
            <w:right w:val="none" w:sz="0" w:space="0" w:color="auto"/>
          </w:divBdr>
          <w:divsChild>
            <w:div w:id="1099176382">
              <w:marLeft w:val="0"/>
              <w:marRight w:val="0"/>
              <w:marTop w:val="0"/>
              <w:marBottom w:val="0"/>
              <w:divBdr>
                <w:top w:val="none" w:sz="0" w:space="0" w:color="auto"/>
                <w:left w:val="none" w:sz="0" w:space="0" w:color="auto"/>
                <w:bottom w:val="none" w:sz="0" w:space="0" w:color="auto"/>
                <w:right w:val="none" w:sz="0" w:space="0" w:color="auto"/>
              </w:divBdr>
              <w:divsChild>
                <w:div w:id="11542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878">
          <w:marLeft w:val="0"/>
          <w:marRight w:val="30"/>
          <w:marTop w:val="0"/>
          <w:marBottom w:val="30"/>
          <w:divBdr>
            <w:top w:val="none" w:sz="0" w:space="0" w:color="auto"/>
            <w:left w:val="none" w:sz="0" w:space="0" w:color="auto"/>
            <w:bottom w:val="none" w:sz="0" w:space="0" w:color="auto"/>
            <w:right w:val="none" w:sz="0" w:space="0" w:color="auto"/>
          </w:divBdr>
          <w:divsChild>
            <w:div w:id="614752745">
              <w:marLeft w:val="0"/>
              <w:marRight w:val="0"/>
              <w:marTop w:val="0"/>
              <w:marBottom w:val="0"/>
              <w:divBdr>
                <w:top w:val="none" w:sz="0" w:space="0" w:color="auto"/>
                <w:left w:val="none" w:sz="0" w:space="0" w:color="auto"/>
                <w:bottom w:val="none" w:sz="0" w:space="0" w:color="auto"/>
                <w:right w:val="none" w:sz="0" w:space="0" w:color="auto"/>
              </w:divBdr>
              <w:divsChild>
                <w:div w:id="1337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5559">
          <w:marLeft w:val="0"/>
          <w:marRight w:val="30"/>
          <w:marTop w:val="0"/>
          <w:marBottom w:val="30"/>
          <w:divBdr>
            <w:top w:val="none" w:sz="0" w:space="0" w:color="auto"/>
            <w:left w:val="none" w:sz="0" w:space="0" w:color="auto"/>
            <w:bottom w:val="none" w:sz="0" w:space="0" w:color="auto"/>
            <w:right w:val="none" w:sz="0" w:space="0" w:color="auto"/>
          </w:divBdr>
          <w:divsChild>
            <w:div w:id="1055399503">
              <w:marLeft w:val="0"/>
              <w:marRight w:val="0"/>
              <w:marTop w:val="0"/>
              <w:marBottom w:val="0"/>
              <w:divBdr>
                <w:top w:val="none" w:sz="0" w:space="0" w:color="auto"/>
                <w:left w:val="none" w:sz="0" w:space="0" w:color="auto"/>
                <w:bottom w:val="none" w:sz="0" w:space="0" w:color="auto"/>
                <w:right w:val="none" w:sz="0" w:space="0" w:color="auto"/>
              </w:divBdr>
              <w:divsChild>
                <w:div w:id="18992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5799">
      <w:bodyDiv w:val="1"/>
      <w:marLeft w:val="0"/>
      <w:marRight w:val="0"/>
      <w:marTop w:val="0"/>
      <w:marBottom w:val="0"/>
      <w:divBdr>
        <w:top w:val="none" w:sz="0" w:space="0" w:color="auto"/>
        <w:left w:val="none" w:sz="0" w:space="0" w:color="auto"/>
        <w:bottom w:val="none" w:sz="0" w:space="0" w:color="auto"/>
        <w:right w:val="none" w:sz="0" w:space="0" w:color="auto"/>
      </w:divBdr>
    </w:div>
    <w:div w:id="629364314">
      <w:bodyDiv w:val="1"/>
      <w:marLeft w:val="0"/>
      <w:marRight w:val="0"/>
      <w:marTop w:val="0"/>
      <w:marBottom w:val="0"/>
      <w:divBdr>
        <w:top w:val="none" w:sz="0" w:space="0" w:color="auto"/>
        <w:left w:val="none" w:sz="0" w:space="0" w:color="auto"/>
        <w:bottom w:val="none" w:sz="0" w:space="0" w:color="auto"/>
        <w:right w:val="none" w:sz="0" w:space="0" w:color="auto"/>
      </w:divBdr>
    </w:div>
    <w:div w:id="704796332">
      <w:bodyDiv w:val="1"/>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600"/>
          <w:marRight w:val="600"/>
          <w:marTop w:val="0"/>
          <w:marBottom w:val="0"/>
          <w:divBdr>
            <w:top w:val="none" w:sz="0" w:space="0" w:color="auto"/>
            <w:left w:val="none" w:sz="0" w:space="0" w:color="auto"/>
            <w:bottom w:val="none" w:sz="0" w:space="0" w:color="auto"/>
            <w:right w:val="none" w:sz="0" w:space="0" w:color="auto"/>
          </w:divBdr>
          <w:divsChild>
            <w:div w:id="951012920">
              <w:marLeft w:val="0"/>
              <w:marRight w:val="0"/>
              <w:marTop w:val="0"/>
              <w:marBottom w:val="300"/>
              <w:divBdr>
                <w:top w:val="none" w:sz="0" w:space="0" w:color="auto"/>
                <w:left w:val="none" w:sz="0" w:space="0" w:color="auto"/>
                <w:bottom w:val="single" w:sz="6" w:space="11" w:color="E3E3E3"/>
                <w:right w:val="none" w:sz="0" w:space="0" w:color="auto"/>
              </w:divBdr>
            </w:div>
          </w:divsChild>
        </w:div>
      </w:divsChild>
    </w:div>
    <w:div w:id="781801372">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sChild>
        <w:div w:id="1990164027">
          <w:marLeft w:val="0"/>
          <w:marRight w:val="30"/>
          <w:marTop w:val="0"/>
          <w:marBottom w:val="30"/>
          <w:divBdr>
            <w:top w:val="none" w:sz="0" w:space="0" w:color="auto"/>
            <w:left w:val="none" w:sz="0" w:space="0" w:color="auto"/>
            <w:bottom w:val="none" w:sz="0" w:space="0" w:color="auto"/>
            <w:right w:val="none" w:sz="0" w:space="0" w:color="auto"/>
          </w:divBdr>
          <w:divsChild>
            <w:div w:id="354501680">
              <w:marLeft w:val="0"/>
              <w:marRight w:val="0"/>
              <w:marTop w:val="0"/>
              <w:marBottom w:val="0"/>
              <w:divBdr>
                <w:top w:val="none" w:sz="0" w:space="0" w:color="auto"/>
                <w:left w:val="none" w:sz="0" w:space="0" w:color="auto"/>
                <w:bottom w:val="none" w:sz="0" w:space="0" w:color="auto"/>
                <w:right w:val="none" w:sz="0" w:space="0" w:color="auto"/>
              </w:divBdr>
              <w:divsChild>
                <w:div w:id="1984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9645">
          <w:marLeft w:val="0"/>
          <w:marRight w:val="30"/>
          <w:marTop w:val="0"/>
          <w:marBottom w:val="30"/>
          <w:divBdr>
            <w:top w:val="none" w:sz="0" w:space="0" w:color="auto"/>
            <w:left w:val="none" w:sz="0" w:space="0" w:color="auto"/>
            <w:bottom w:val="none" w:sz="0" w:space="0" w:color="auto"/>
            <w:right w:val="none" w:sz="0" w:space="0" w:color="auto"/>
          </w:divBdr>
          <w:divsChild>
            <w:div w:id="1674605631">
              <w:marLeft w:val="0"/>
              <w:marRight w:val="0"/>
              <w:marTop w:val="0"/>
              <w:marBottom w:val="0"/>
              <w:divBdr>
                <w:top w:val="none" w:sz="0" w:space="0" w:color="auto"/>
                <w:left w:val="none" w:sz="0" w:space="0" w:color="auto"/>
                <w:bottom w:val="none" w:sz="0" w:space="0" w:color="auto"/>
                <w:right w:val="none" w:sz="0" w:space="0" w:color="auto"/>
              </w:divBdr>
              <w:divsChild>
                <w:div w:id="15111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648">
          <w:marLeft w:val="0"/>
          <w:marRight w:val="30"/>
          <w:marTop w:val="0"/>
          <w:marBottom w:val="30"/>
          <w:divBdr>
            <w:top w:val="none" w:sz="0" w:space="0" w:color="auto"/>
            <w:left w:val="none" w:sz="0" w:space="0" w:color="auto"/>
            <w:bottom w:val="none" w:sz="0" w:space="0" w:color="auto"/>
            <w:right w:val="none" w:sz="0" w:space="0" w:color="auto"/>
          </w:divBdr>
          <w:divsChild>
            <w:div w:id="1239831506">
              <w:marLeft w:val="0"/>
              <w:marRight w:val="0"/>
              <w:marTop w:val="0"/>
              <w:marBottom w:val="0"/>
              <w:divBdr>
                <w:top w:val="none" w:sz="0" w:space="0" w:color="auto"/>
                <w:left w:val="none" w:sz="0" w:space="0" w:color="auto"/>
                <w:bottom w:val="none" w:sz="0" w:space="0" w:color="auto"/>
                <w:right w:val="none" w:sz="0" w:space="0" w:color="auto"/>
              </w:divBdr>
              <w:divsChild>
                <w:div w:id="5153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707">
          <w:marLeft w:val="0"/>
          <w:marRight w:val="30"/>
          <w:marTop w:val="0"/>
          <w:marBottom w:val="30"/>
          <w:divBdr>
            <w:top w:val="none" w:sz="0" w:space="0" w:color="auto"/>
            <w:left w:val="none" w:sz="0" w:space="0" w:color="auto"/>
            <w:bottom w:val="none" w:sz="0" w:space="0" w:color="auto"/>
            <w:right w:val="none" w:sz="0" w:space="0" w:color="auto"/>
          </w:divBdr>
          <w:divsChild>
            <w:div w:id="1195925934">
              <w:marLeft w:val="0"/>
              <w:marRight w:val="0"/>
              <w:marTop w:val="0"/>
              <w:marBottom w:val="0"/>
              <w:divBdr>
                <w:top w:val="none" w:sz="0" w:space="0" w:color="auto"/>
                <w:left w:val="none" w:sz="0" w:space="0" w:color="auto"/>
                <w:bottom w:val="none" w:sz="0" w:space="0" w:color="auto"/>
                <w:right w:val="none" w:sz="0" w:space="0" w:color="auto"/>
              </w:divBdr>
              <w:divsChild>
                <w:div w:id="2727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9202">
      <w:bodyDiv w:val="1"/>
      <w:marLeft w:val="0"/>
      <w:marRight w:val="0"/>
      <w:marTop w:val="0"/>
      <w:marBottom w:val="0"/>
      <w:divBdr>
        <w:top w:val="none" w:sz="0" w:space="0" w:color="auto"/>
        <w:left w:val="none" w:sz="0" w:space="0" w:color="auto"/>
        <w:bottom w:val="none" w:sz="0" w:space="0" w:color="auto"/>
        <w:right w:val="none" w:sz="0" w:space="0" w:color="auto"/>
      </w:divBdr>
      <w:divsChild>
        <w:div w:id="1953706984">
          <w:marLeft w:val="0"/>
          <w:marRight w:val="0"/>
          <w:marTop w:val="0"/>
          <w:marBottom w:val="0"/>
          <w:divBdr>
            <w:top w:val="single" w:sz="2" w:space="0" w:color="auto"/>
            <w:left w:val="single" w:sz="2" w:space="0" w:color="auto"/>
            <w:bottom w:val="single" w:sz="2" w:space="0" w:color="auto"/>
            <w:right w:val="single" w:sz="2" w:space="0" w:color="auto"/>
          </w:divBdr>
          <w:divsChild>
            <w:div w:id="1632789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8077988">
      <w:bodyDiv w:val="1"/>
      <w:marLeft w:val="0"/>
      <w:marRight w:val="0"/>
      <w:marTop w:val="0"/>
      <w:marBottom w:val="0"/>
      <w:divBdr>
        <w:top w:val="none" w:sz="0" w:space="0" w:color="auto"/>
        <w:left w:val="none" w:sz="0" w:space="0" w:color="auto"/>
        <w:bottom w:val="none" w:sz="0" w:space="0" w:color="auto"/>
        <w:right w:val="none" w:sz="0" w:space="0" w:color="auto"/>
      </w:divBdr>
    </w:div>
    <w:div w:id="1755277355">
      <w:bodyDiv w:val="1"/>
      <w:marLeft w:val="0"/>
      <w:marRight w:val="0"/>
      <w:marTop w:val="0"/>
      <w:marBottom w:val="0"/>
      <w:divBdr>
        <w:top w:val="none" w:sz="0" w:space="0" w:color="auto"/>
        <w:left w:val="none" w:sz="0" w:space="0" w:color="auto"/>
        <w:bottom w:val="none" w:sz="0" w:space="0" w:color="auto"/>
        <w:right w:val="none" w:sz="0" w:space="0" w:color="auto"/>
      </w:divBdr>
    </w:div>
    <w:div w:id="2104836115">
      <w:bodyDiv w:val="1"/>
      <w:marLeft w:val="0"/>
      <w:marRight w:val="0"/>
      <w:marTop w:val="0"/>
      <w:marBottom w:val="0"/>
      <w:divBdr>
        <w:top w:val="none" w:sz="0" w:space="0" w:color="auto"/>
        <w:left w:val="none" w:sz="0" w:space="0" w:color="auto"/>
        <w:bottom w:val="none" w:sz="0" w:space="0" w:color="auto"/>
        <w:right w:val="none" w:sz="0" w:space="0" w:color="auto"/>
      </w:divBdr>
      <w:divsChild>
        <w:div w:id="920409874">
          <w:marLeft w:val="0"/>
          <w:marRight w:val="0"/>
          <w:marTop w:val="0"/>
          <w:marBottom w:val="0"/>
          <w:divBdr>
            <w:top w:val="none" w:sz="0" w:space="0" w:color="auto"/>
            <w:left w:val="none" w:sz="0" w:space="0" w:color="auto"/>
            <w:bottom w:val="none" w:sz="0" w:space="0" w:color="auto"/>
            <w:right w:val="none" w:sz="0" w:space="0" w:color="auto"/>
          </w:divBdr>
          <w:divsChild>
            <w:div w:id="935285630">
              <w:marLeft w:val="0"/>
              <w:marRight w:val="0"/>
              <w:marTop w:val="0"/>
              <w:marBottom w:val="0"/>
              <w:divBdr>
                <w:top w:val="none" w:sz="0" w:space="0" w:color="auto"/>
                <w:left w:val="none" w:sz="0" w:space="0" w:color="auto"/>
                <w:bottom w:val="none" w:sz="0" w:space="0" w:color="auto"/>
                <w:right w:val="none" w:sz="0" w:space="0" w:color="auto"/>
              </w:divBdr>
            </w:div>
          </w:divsChild>
        </w:div>
        <w:div w:id="473643519">
          <w:marLeft w:val="0"/>
          <w:marRight w:val="0"/>
          <w:marTop w:val="0"/>
          <w:marBottom w:val="0"/>
          <w:divBdr>
            <w:top w:val="none" w:sz="0" w:space="0" w:color="auto"/>
            <w:left w:val="none" w:sz="0" w:space="0" w:color="auto"/>
            <w:bottom w:val="none" w:sz="0" w:space="0" w:color="auto"/>
            <w:right w:val="none" w:sz="0" w:space="0" w:color="auto"/>
          </w:divBdr>
          <w:divsChild>
            <w:div w:id="86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echtarget.com/contributor/Gavin-Wright" TargetMode="External"/><Relationship Id="rId6" Type="http://schemas.openxmlformats.org/officeDocument/2006/relationships/hyperlink" Target="https://www.techtarget.com/whatis/definition/personal-computer-PC" TargetMode="External"/><Relationship Id="rId7" Type="http://schemas.openxmlformats.org/officeDocument/2006/relationships/hyperlink" Target="https://www.techtarget.com/searchmobilecomputing/definition/smartphone" TargetMode="External"/><Relationship Id="rId8" Type="http://schemas.openxmlformats.org/officeDocument/2006/relationships/hyperlink" Target="https://www.techtarget.com/whatis/definition/role-playing-game-RPG" TargetMode="External"/><Relationship Id="rId9" Type="http://schemas.openxmlformats.org/officeDocument/2006/relationships/hyperlink" Target="https://www.amazon.com/Matthew-Ball/e/B09KSBH31M/ref=dp_byline_cont_book_1" TargetMode="External"/><Relationship Id="rId10"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2031</Words>
  <Characters>11581</Characters>
  <Application>Microsoft Macintosh Word</Application>
  <DocSecurity>0</DocSecurity>
  <Lines>96</Lines>
  <Paragraphs>27</Paragraphs>
  <ScaleCrop>false</ScaleCrop>
  <HeadingPairs>
    <vt:vector size="4" baseType="variant">
      <vt:variant>
        <vt:lpstr>Titolo</vt:lpstr>
      </vt:variant>
      <vt:variant>
        <vt:i4>1</vt:i4>
      </vt:variant>
      <vt:variant>
        <vt:lpstr>Headings</vt:lpstr>
      </vt:variant>
      <vt:variant>
        <vt:i4>5</vt:i4>
      </vt:variant>
    </vt:vector>
  </HeadingPairs>
  <TitlesOfParts>
    <vt:vector size="6" baseType="lpstr">
      <vt:lpstr/>
      <vt:lpstr>gaming</vt:lpstr>
      <vt:lpstr>        What is gaming?</vt:lpstr>
      <vt:lpstr>        How popular is gaming?</vt:lpstr>
      <vt:lpstr>        What are the origins of gaming?</vt:lpstr>
      <vt:lpstr>The Metaverse: And How It Will Revolutionize Everything Hardcover – July 19, 202</vt:lpstr>
    </vt:vector>
  </TitlesOfParts>
  <LinksUpToDate>false</LinksUpToDate>
  <CharactersWithSpaces>13585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2023-12-12T23:54:00Z</dcterms:created>
  <dcterms:modified xsi:type="dcterms:W3CDTF">2023-12-12T23:54:00Z</dcterms:modified>
</cp:coreProperties>
</file>