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E2DED" w14:textId="034D094F" w:rsidR="0023545F" w:rsidRDefault="0036078F">
      <w:pPr>
        <w:rPr>
          <w:sz w:val="56"/>
          <w:szCs w:val="56"/>
        </w:rPr>
      </w:pPr>
      <w:r w:rsidRPr="0036078F">
        <w:rPr>
          <w:sz w:val="56"/>
          <w:szCs w:val="56"/>
        </w:rPr>
        <w:t>Part 2:</w:t>
      </w:r>
    </w:p>
    <w:p w14:paraId="3D6ACC7B" w14:textId="77777777" w:rsidR="0036078F" w:rsidRPr="0036078F" w:rsidRDefault="0036078F">
      <w:pPr>
        <w:rPr>
          <w:sz w:val="56"/>
          <w:szCs w:val="56"/>
        </w:rPr>
      </w:pPr>
    </w:p>
    <w:p w14:paraId="09D54297" w14:textId="6FFB8E44" w:rsidR="0036078F" w:rsidRDefault="0036078F" w:rsidP="0036078F">
      <w:pPr>
        <w:jc w:val="both"/>
        <w:rPr>
          <w:sz w:val="56"/>
          <w:szCs w:val="56"/>
        </w:rPr>
      </w:pPr>
      <w:proofErr w:type="spellStart"/>
      <w:r>
        <w:rPr>
          <w:sz w:val="56"/>
          <w:szCs w:val="56"/>
        </w:rPr>
        <w:t>Is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true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that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discursive</w:t>
      </w:r>
      <w:proofErr w:type="spellEnd"/>
      <w:r>
        <w:rPr>
          <w:sz w:val="56"/>
          <w:szCs w:val="56"/>
        </w:rPr>
        <w:t xml:space="preserve"> change </w:t>
      </w:r>
      <w:proofErr w:type="spellStart"/>
      <w:r>
        <w:rPr>
          <w:sz w:val="56"/>
          <w:szCs w:val="56"/>
        </w:rPr>
        <w:t>often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precedes</w:t>
      </w:r>
      <w:proofErr w:type="spellEnd"/>
      <w:r>
        <w:rPr>
          <w:sz w:val="56"/>
          <w:szCs w:val="56"/>
        </w:rPr>
        <w:t xml:space="preserve"> and </w:t>
      </w:r>
      <w:proofErr w:type="spellStart"/>
      <w:r>
        <w:rPr>
          <w:sz w:val="56"/>
          <w:szCs w:val="56"/>
        </w:rPr>
        <w:t>facilitates</w:t>
      </w:r>
      <w:proofErr w:type="spellEnd"/>
      <w:r>
        <w:rPr>
          <w:sz w:val="56"/>
          <w:szCs w:val="56"/>
        </w:rPr>
        <w:t xml:space="preserve"> social change? (</w:t>
      </w:r>
      <w:proofErr w:type="spellStart"/>
      <w:r>
        <w:rPr>
          <w:sz w:val="56"/>
          <w:szCs w:val="56"/>
        </w:rPr>
        <w:t>Fairclough</w:t>
      </w:r>
      <w:proofErr w:type="spellEnd"/>
      <w:r>
        <w:rPr>
          <w:sz w:val="56"/>
          <w:szCs w:val="56"/>
        </w:rPr>
        <w:t>)</w:t>
      </w:r>
    </w:p>
    <w:p w14:paraId="208DC9FB" w14:textId="47F55A69" w:rsidR="0036078F" w:rsidRPr="0036078F" w:rsidRDefault="0036078F" w:rsidP="0036078F">
      <w:pPr>
        <w:jc w:val="both"/>
        <w:rPr>
          <w:sz w:val="56"/>
          <w:szCs w:val="56"/>
        </w:rPr>
      </w:pPr>
      <w:proofErr w:type="spellStart"/>
      <w:r>
        <w:rPr>
          <w:sz w:val="56"/>
          <w:szCs w:val="56"/>
        </w:rPr>
        <w:t>Think</w:t>
      </w:r>
      <w:proofErr w:type="spellEnd"/>
      <w:r>
        <w:rPr>
          <w:sz w:val="56"/>
          <w:szCs w:val="56"/>
        </w:rPr>
        <w:t xml:space="preserve"> of the impact of the media on public opinion </w:t>
      </w:r>
      <w:r w:rsidR="00D836F1">
        <w:rPr>
          <w:sz w:val="56"/>
          <w:szCs w:val="56"/>
        </w:rPr>
        <w:t xml:space="preserve">(1) </w:t>
      </w:r>
      <w:r>
        <w:rPr>
          <w:sz w:val="56"/>
          <w:szCs w:val="56"/>
        </w:rPr>
        <w:t xml:space="preserve">and the </w:t>
      </w:r>
      <w:proofErr w:type="spellStart"/>
      <w:r>
        <w:rPr>
          <w:sz w:val="56"/>
          <w:szCs w:val="56"/>
        </w:rPr>
        <w:t>role</w:t>
      </w:r>
      <w:proofErr w:type="spellEnd"/>
      <w:r>
        <w:rPr>
          <w:sz w:val="56"/>
          <w:szCs w:val="56"/>
        </w:rPr>
        <w:t xml:space="preserve"> of stakeholders</w:t>
      </w:r>
      <w:r w:rsidR="00D836F1">
        <w:rPr>
          <w:sz w:val="56"/>
          <w:szCs w:val="56"/>
        </w:rPr>
        <w:t xml:space="preserve"> (2)</w:t>
      </w:r>
      <w:r>
        <w:rPr>
          <w:sz w:val="56"/>
          <w:szCs w:val="56"/>
        </w:rPr>
        <w:t xml:space="preserve"> in the </w:t>
      </w:r>
      <w:proofErr w:type="spellStart"/>
      <w:r>
        <w:rPr>
          <w:sz w:val="56"/>
          <w:szCs w:val="56"/>
        </w:rPr>
        <w:t>shaping</w:t>
      </w:r>
      <w:proofErr w:type="spellEnd"/>
      <w:r>
        <w:rPr>
          <w:sz w:val="56"/>
          <w:szCs w:val="56"/>
        </w:rPr>
        <w:t xml:space="preserve"> of companies’ </w:t>
      </w:r>
      <w:proofErr w:type="spellStart"/>
      <w:r>
        <w:rPr>
          <w:sz w:val="56"/>
          <w:szCs w:val="56"/>
        </w:rPr>
        <w:t>strategies</w:t>
      </w:r>
      <w:proofErr w:type="spellEnd"/>
      <w:r>
        <w:rPr>
          <w:sz w:val="56"/>
          <w:szCs w:val="56"/>
        </w:rPr>
        <w:t xml:space="preserve"> (green </w:t>
      </w:r>
      <w:proofErr w:type="spellStart"/>
      <w:r>
        <w:rPr>
          <w:sz w:val="56"/>
          <w:szCs w:val="56"/>
        </w:rPr>
        <w:t>strategies</w:t>
      </w:r>
      <w:proofErr w:type="spellEnd"/>
      <w:r>
        <w:rPr>
          <w:sz w:val="56"/>
          <w:szCs w:val="56"/>
        </w:rPr>
        <w:t xml:space="preserve">, </w:t>
      </w:r>
      <w:r w:rsidR="00D836F1">
        <w:rPr>
          <w:sz w:val="56"/>
          <w:szCs w:val="56"/>
        </w:rPr>
        <w:t xml:space="preserve">social sustainability </w:t>
      </w:r>
      <w:proofErr w:type="spellStart"/>
      <w:r w:rsidR="00D836F1">
        <w:rPr>
          <w:sz w:val="56"/>
          <w:szCs w:val="56"/>
        </w:rPr>
        <w:t>strategies</w:t>
      </w:r>
      <w:proofErr w:type="spellEnd"/>
      <w:r w:rsidR="00D836F1">
        <w:rPr>
          <w:sz w:val="56"/>
          <w:szCs w:val="56"/>
        </w:rPr>
        <w:t xml:space="preserve"> </w:t>
      </w:r>
      <w:r>
        <w:rPr>
          <w:sz w:val="56"/>
          <w:szCs w:val="56"/>
        </w:rPr>
        <w:t>etc.)</w:t>
      </w:r>
      <w:r w:rsidR="00D836F1">
        <w:rPr>
          <w:sz w:val="56"/>
          <w:szCs w:val="56"/>
        </w:rPr>
        <w:t xml:space="preserve">, </w:t>
      </w:r>
      <w:proofErr w:type="spellStart"/>
      <w:r w:rsidR="00D836F1">
        <w:rPr>
          <w:sz w:val="56"/>
          <w:szCs w:val="56"/>
        </w:rPr>
        <w:t>as</w:t>
      </w:r>
      <w:proofErr w:type="spellEnd"/>
      <w:r w:rsidR="00D836F1">
        <w:rPr>
          <w:sz w:val="56"/>
          <w:szCs w:val="56"/>
        </w:rPr>
        <w:t xml:space="preserve"> </w:t>
      </w:r>
      <w:proofErr w:type="spellStart"/>
      <w:r w:rsidR="00D836F1">
        <w:rPr>
          <w:sz w:val="56"/>
          <w:szCs w:val="56"/>
        </w:rPr>
        <w:t>well</w:t>
      </w:r>
      <w:proofErr w:type="spellEnd"/>
      <w:r w:rsidR="00D836F1">
        <w:rPr>
          <w:sz w:val="56"/>
          <w:szCs w:val="56"/>
        </w:rPr>
        <w:t xml:space="preserve"> </w:t>
      </w:r>
      <w:proofErr w:type="spellStart"/>
      <w:r w:rsidR="00D836F1">
        <w:rPr>
          <w:sz w:val="56"/>
          <w:szCs w:val="56"/>
        </w:rPr>
        <w:t>as</w:t>
      </w:r>
      <w:proofErr w:type="spellEnd"/>
      <w:r w:rsidR="00D836F1">
        <w:rPr>
          <w:sz w:val="56"/>
          <w:szCs w:val="56"/>
        </w:rPr>
        <w:t xml:space="preserve"> awareness-</w:t>
      </w:r>
      <w:proofErr w:type="spellStart"/>
      <w:r w:rsidR="00D836F1">
        <w:rPr>
          <w:sz w:val="56"/>
          <w:szCs w:val="56"/>
        </w:rPr>
        <w:t>raising</w:t>
      </w:r>
      <w:proofErr w:type="spellEnd"/>
      <w:r w:rsidR="00D836F1">
        <w:rPr>
          <w:sz w:val="56"/>
          <w:szCs w:val="56"/>
        </w:rPr>
        <w:t xml:space="preserve"> </w:t>
      </w:r>
      <w:proofErr w:type="spellStart"/>
      <w:r w:rsidR="00D836F1">
        <w:rPr>
          <w:sz w:val="56"/>
          <w:szCs w:val="56"/>
        </w:rPr>
        <w:t>campaigns</w:t>
      </w:r>
      <w:proofErr w:type="spellEnd"/>
      <w:r w:rsidR="00D836F1">
        <w:rPr>
          <w:sz w:val="56"/>
          <w:szCs w:val="56"/>
        </w:rPr>
        <w:t xml:space="preserve"> (3) and consumer </w:t>
      </w:r>
      <w:proofErr w:type="spellStart"/>
      <w:r w:rsidR="00D836F1">
        <w:rPr>
          <w:sz w:val="56"/>
          <w:szCs w:val="56"/>
        </w:rPr>
        <w:t>organisations</w:t>
      </w:r>
      <w:proofErr w:type="spellEnd"/>
      <w:r w:rsidR="00D836F1">
        <w:rPr>
          <w:sz w:val="56"/>
          <w:szCs w:val="56"/>
        </w:rPr>
        <w:t xml:space="preserve"> (4).</w:t>
      </w:r>
      <w:bookmarkStart w:id="0" w:name="_GoBack"/>
      <w:bookmarkEnd w:id="0"/>
    </w:p>
    <w:sectPr w:rsidR="0036078F" w:rsidRPr="003607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5F"/>
    <w:rsid w:val="0023545F"/>
    <w:rsid w:val="0036078F"/>
    <w:rsid w:val="00D8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FF88"/>
  <w15:chartTrackingRefBased/>
  <w15:docId w15:val="{FA2316C7-ABEB-4F46-85F2-FF8F449A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TAVANI</dc:creator>
  <cp:keywords/>
  <dc:description/>
  <cp:lastModifiedBy>Annarita TAVANI</cp:lastModifiedBy>
  <cp:revision>2</cp:revision>
  <dcterms:created xsi:type="dcterms:W3CDTF">2024-03-04T17:41:00Z</dcterms:created>
  <dcterms:modified xsi:type="dcterms:W3CDTF">2024-03-04T17:41:00Z</dcterms:modified>
</cp:coreProperties>
</file>