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90E1" w14:textId="77777777" w:rsidR="005D5BD2" w:rsidRPr="005D5BD2" w:rsidRDefault="005D5BD2" w:rsidP="005D5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BD2">
        <w:rPr>
          <w:rFonts w:ascii="Times New Roman" w:hAnsi="Times New Roman" w:cs="Times New Roman"/>
          <w:b/>
          <w:bCs/>
          <w:sz w:val="24"/>
          <w:szCs w:val="24"/>
        </w:rPr>
        <w:t>The LG-Nortel Joint Venture</w:t>
      </w:r>
    </w:p>
    <w:p w14:paraId="55F9D583" w14:textId="77777777" w:rsidR="005D5BD2" w:rsidRPr="005D5BD2" w:rsidRDefault="005D5BD2" w:rsidP="005D5BD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Did Nortel make the right decision by entering South Korea through a JV? What other market entry alternatives did Nortel have?</w:t>
      </w:r>
    </w:p>
    <w:p w14:paraId="6C80F142" w14:textId="77777777" w:rsidR="005D5BD2" w:rsidRPr="005D5BD2" w:rsidRDefault="005D5BD2" w:rsidP="005D5BD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What are the advantages &amp; disadvantages of having a strategic alliance such as the LG-Nortel JV?</w:t>
      </w:r>
    </w:p>
    <w:p w14:paraId="29B455AF" w14:textId="77777777" w:rsidR="005D5BD2" w:rsidRPr="005D5BD2" w:rsidRDefault="005D5BD2" w:rsidP="005D5BD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What are the skills &amp; attributes that successfully JV managers would ideally possess? What about MacKinnon?</w:t>
      </w:r>
    </w:p>
    <w:p w14:paraId="0647D2D9" w14:textId="77777777" w:rsidR="005D5BD2" w:rsidRPr="005D5BD2" w:rsidRDefault="005D5BD2" w:rsidP="005D5BD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What can MacKinnon do to reduce cross-cultural conflicts within the JV?</w:t>
      </w:r>
    </w:p>
    <w:p w14:paraId="72C55A31" w14:textId="0C70921F" w:rsidR="005D5BD2" w:rsidRPr="005D5BD2" w:rsidRDefault="005D5BD2" w:rsidP="005D5BD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What can Nortel &amp; LG do to improve the probabilities of the success of this JV?</w:t>
      </w:r>
    </w:p>
    <w:sectPr w:rsidR="005D5BD2" w:rsidRPr="005D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52C"/>
    <w:multiLevelType w:val="hybridMultilevel"/>
    <w:tmpl w:val="BCF0E3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564EED"/>
    <w:multiLevelType w:val="hybridMultilevel"/>
    <w:tmpl w:val="0A5CAB48"/>
    <w:lvl w:ilvl="0" w:tplc="0C5C8C0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332014">
    <w:abstractNumId w:val="0"/>
  </w:num>
  <w:num w:numId="2" w16cid:durableId="75683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D2"/>
    <w:rsid w:val="005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9F1F5"/>
  <w15:chartTrackingRefBased/>
  <w15:docId w15:val="{FF5148DC-3DF4-40AA-8805-BECABC8B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</cp:revision>
  <dcterms:created xsi:type="dcterms:W3CDTF">2024-03-08T10:20:00Z</dcterms:created>
  <dcterms:modified xsi:type="dcterms:W3CDTF">2024-03-08T10:22:00Z</dcterms:modified>
</cp:coreProperties>
</file>