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26CC" w14:textId="77777777" w:rsidR="00E37498" w:rsidRPr="002E2678" w:rsidRDefault="00E37498" w:rsidP="00E37498">
      <w:pPr>
        <w:spacing w:line="360" w:lineRule="auto"/>
        <w:jc w:val="center"/>
        <w:rPr>
          <w:rFonts w:ascii="Cambria" w:hAnsi="Cambria" w:cs="Times New Roman"/>
          <w:b/>
        </w:rPr>
      </w:pPr>
      <w:r w:rsidRPr="002E2678">
        <w:rPr>
          <w:rFonts w:ascii="Cambria" w:hAnsi="Cambria" w:cs="Times New Roman"/>
          <w:b/>
        </w:rPr>
        <w:t xml:space="preserve">ESAME DI LINGUA FRANCESE </w:t>
      </w:r>
    </w:p>
    <w:p w14:paraId="4DB22E09" w14:textId="77777777" w:rsidR="00E37498" w:rsidRPr="002E2678" w:rsidRDefault="00E37498" w:rsidP="00E37498">
      <w:pPr>
        <w:spacing w:line="360" w:lineRule="auto"/>
        <w:jc w:val="center"/>
        <w:rPr>
          <w:rFonts w:ascii="Cambria" w:hAnsi="Cambria" w:cs="Times New Roman"/>
          <w:b/>
        </w:rPr>
      </w:pPr>
      <w:r w:rsidRPr="002E2678">
        <w:rPr>
          <w:rFonts w:ascii="Cambria" w:hAnsi="Cambria" w:cs="Times New Roman"/>
          <w:b/>
          <w:bCs/>
        </w:rPr>
        <w:t xml:space="preserve">ISLLI </w:t>
      </w:r>
      <w:r>
        <w:rPr>
          <w:rFonts w:ascii="Cambria" w:hAnsi="Cambria" w:cs="Times New Roman"/>
          <w:b/>
          <w:bCs/>
        </w:rPr>
        <w:t>1</w:t>
      </w:r>
      <w:r w:rsidRPr="002E2678">
        <w:rPr>
          <w:rFonts w:ascii="Cambria" w:hAnsi="Cambria" w:cs="Times New Roman"/>
          <w:b/>
          <w:bCs/>
        </w:rPr>
        <w:t xml:space="preserve"> </w:t>
      </w:r>
      <w:proofErr w:type="spellStart"/>
      <w:r w:rsidRPr="002E2678">
        <w:rPr>
          <w:rFonts w:ascii="Cambria" w:hAnsi="Cambria" w:cs="Times New Roman"/>
          <w:b/>
          <w:bCs/>
        </w:rPr>
        <w:t>anno</w:t>
      </w:r>
      <w:proofErr w:type="spellEnd"/>
      <w:r w:rsidRPr="002E2678">
        <w:rPr>
          <w:rFonts w:ascii="Cambria" w:hAnsi="Cambria" w:cs="Times New Roman"/>
          <w:b/>
        </w:rPr>
        <w:t xml:space="preserve"> </w:t>
      </w:r>
    </w:p>
    <w:p w14:paraId="479CE583" w14:textId="77777777" w:rsidR="00E37498" w:rsidRPr="002E2678" w:rsidRDefault="00E37498" w:rsidP="00E37498">
      <w:pPr>
        <w:spacing w:line="360" w:lineRule="auto"/>
        <w:jc w:val="center"/>
        <w:rPr>
          <w:rFonts w:ascii="Cambria" w:hAnsi="Cambria" w:cs="Times New Roman"/>
          <w:b/>
        </w:rPr>
      </w:pPr>
      <w:r w:rsidRPr="002E2678">
        <w:rPr>
          <w:rFonts w:ascii="Cambria" w:hAnsi="Cambria" w:cs="Times New Roman"/>
          <w:b/>
        </w:rPr>
        <w:t>PROVA DI THÈME</w:t>
      </w:r>
    </w:p>
    <w:p w14:paraId="691DAF0D" w14:textId="0CDA0C88" w:rsidR="00E37498" w:rsidRPr="002E2678" w:rsidRDefault="00E37498" w:rsidP="00E37498">
      <w:pPr>
        <w:spacing w:line="360" w:lineRule="auto"/>
        <w:jc w:val="center"/>
        <w:rPr>
          <w:rFonts w:ascii="Cambria" w:hAnsi="Cambria" w:cs="Times New Roman"/>
          <w:b/>
        </w:rPr>
      </w:pPr>
      <w:proofErr w:type="spellStart"/>
      <w:proofErr w:type="gramStart"/>
      <w:r>
        <w:rPr>
          <w:rFonts w:ascii="Cambria" w:hAnsi="Cambria" w:cs="Times New Roman"/>
          <w:b/>
        </w:rPr>
        <w:t>settembre</w:t>
      </w:r>
      <w:proofErr w:type="spellEnd"/>
      <w:proofErr w:type="gramEnd"/>
      <w:r w:rsidRPr="002E2678">
        <w:rPr>
          <w:rFonts w:ascii="Cambria" w:hAnsi="Cambria" w:cs="Times New Roman"/>
          <w:b/>
        </w:rPr>
        <w:t xml:space="preserve"> 2025</w:t>
      </w:r>
    </w:p>
    <w:p w14:paraId="32D1651C" w14:textId="77777777" w:rsidR="00E37498" w:rsidRPr="002E2678" w:rsidRDefault="00E37498" w:rsidP="00E37498">
      <w:pPr>
        <w:rPr>
          <w:rFonts w:ascii="Cambria" w:hAnsi="Cambria"/>
        </w:rPr>
      </w:pPr>
    </w:p>
    <w:p w14:paraId="26209F6B" w14:textId="77777777" w:rsidR="00E37498" w:rsidRPr="002E2678" w:rsidRDefault="00E37498" w:rsidP="00E37498">
      <w:pPr>
        <w:rPr>
          <w:rFonts w:ascii="Cambria" w:hAnsi="Cambria"/>
        </w:rPr>
      </w:pPr>
    </w:p>
    <w:p w14:paraId="4C9080D8" w14:textId="77777777" w:rsidR="00E37498" w:rsidRPr="002E2678" w:rsidRDefault="00E37498" w:rsidP="00E37498">
      <w:pPr>
        <w:rPr>
          <w:rFonts w:ascii="Cambria" w:hAnsi="Cambria"/>
        </w:rPr>
      </w:pPr>
    </w:p>
    <w:p w14:paraId="5EABC86A" w14:textId="77777777" w:rsidR="00E37498" w:rsidRPr="002E2678" w:rsidRDefault="00E37498" w:rsidP="00E37498">
      <w:pPr>
        <w:rPr>
          <w:rFonts w:ascii="Cambria" w:hAnsi="Cambria"/>
          <w:color w:val="000000" w:themeColor="text1"/>
        </w:rPr>
      </w:pPr>
    </w:p>
    <w:p w14:paraId="3FC63A30" w14:textId="77777777" w:rsidR="00E37498" w:rsidRDefault="00E37498" w:rsidP="00E37498">
      <w:pPr>
        <w:rPr>
          <w:rFonts w:ascii="Cambria" w:hAnsi="Cambria"/>
        </w:rPr>
      </w:pPr>
    </w:p>
    <w:p w14:paraId="37B032F0" w14:textId="77777777" w:rsidR="00945094" w:rsidRDefault="00E37498" w:rsidP="00E37498">
      <w:pPr>
        <w:rPr>
          <w:rFonts w:ascii="Cambria" w:hAnsi="Cambria"/>
          <w:lang w:val="it-IT"/>
        </w:rPr>
      </w:pPr>
      <w:r w:rsidRPr="006A7831">
        <w:rPr>
          <w:rFonts w:ascii="Cambria" w:hAnsi="Cambria"/>
          <w:lang w:val="it-IT"/>
        </w:rPr>
        <w:t xml:space="preserve">La signora Maria Gron entrò nella sala al pianterreno della villa col cestino del lavoro. Diede uno sguardo attorno, depose il cestino su un tavolo, si avvicinò a un vaso pieno di rose, annusando gentilmente. Nella sala c’erano suo marito Stefano, il figlio Federico, entrambi seduti al caminetto, la figlia Giorgina che leggeva, il vecchio amico di casa Eugenio Martora, medico, intento a fumare un sigaro. </w:t>
      </w:r>
    </w:p>
    <w:p w14:paraId="4F9E97BB" w14:textId="77777777" w:rsidR="00945094" w:rsidRDefault="00945094" w:rsidP="00E37498">
      <w:pPr>
        <w:rPr>
          <w:rFonts w:ascii="Cambria" w:hAnsi="Cambria"/>
          <w:lang w:val="it-IT"/>
        </w:rPr>
      </w:pPr>
      <w:r>
        <w:rPr>
          <w:rFonts w:ascii="Cambria" w:hAnsi="Cambria"/>
          <w:lang w:val="it-IT"/>
        </w:rPr>
        <w:t xml:space="preserve">- </w:t>
      </w:r>
      <w:r w:rsidR="00E37498" w:rsidRPr="006A7831">
        <w:rPr>
          <w:rFonts w:ascii="Cambria" w:hAnsi="Cambria"/>
          <w:lang w:val="it-IT"/>
        </w:rPr>
        <w:t>Sono tutte andate</w:t>
      </w:r>
    </w:p>
    <w:p w14:paraId="409C4CA0" w14:textId="4FFD9DE1" w:rsidR="00E37498" w:rsidRDefault="00E37498" w:rsidP="00E37498">
      <w:pPr>
        <w:rPr>
          <w:rFonts w:ascii="Cambria" w:hAnsi="Cambria"/>
          <w:lang w:val="it-IT"/>
        </w:rPr>
      </w:pPr>
      <w:r w:rsidRPr="006A7831">
        <w:rPr>
          <w:rFonts w:ascii="Cambria" w:hAnsi="Cambria"/>
          <w:lang w:val="it-IT"/>
        </w:rPr>
        <w:t xml:space="preserve">mormorò parlando a sé stessa e passò una mano, carezzando, sui fiori. Parecchi petali si staccarono e caddero. </w:t>
      </w:r>
    </w:p>
    <w:p w14:paraId="418F08BD" w14:textId="77777777" w:rsidR="00E37498" w:rsidRDefault="00E37498" w:rsidP="00E37498">
      <w:pPr>
        <w:rPr>
          <w:rFonts w:ascii="Cambria" w:hAnsi="Cambria"/>
          <w:lang w:val="it-IT"/>
        </w:rPr>
      </w:pPr>
    </w:p>
    <w:p w14:paraId="71A21580" w14:textId="77777777" w:rsidR="00945094" w:rsidRDefault="00E37498" w:rsidP="00E37498">
      <w:pPr>
        <w:rPr>
          <w:rFonts w:ascii="Cambria" w:hAnsi="Cambria"/>
          <w:lang w:val="it-IT"/>
        </w:rPr>
      </w:pPr>
      <w:r w:rsidRPr="006A7831">
        <w:rPr>
          <w:rFonts w:ascii="Cambria" w:hAnsi="Cambria"/>
          <w:lang w:val="it-IT"/>
        </w:rPr>
        <w:t xml:space="preserve">Dalla poltrona dove stava seduta leggendo, Giorgina chiamò: </w:t>
      </w:r>
    </w:p>
    <w:p w14:paraId="33627547" w14:textId="77777777" w:rsidR="00945094" w:rsidRDefault="00945094" w:rsidP="00E37498">
      <w:pPr>
        <w:rPr>
          <w:rFonts w:ascii="Cambria" w:hAnsi="Cambria"/>
          <w:lang w:val="it-IT"/>
        </w:rPr>
      </w:pPr>
      <w:r>
        <w:rPr>
          <w:rFonts w:ascii="Cambria" w:hAnsi="Cambria"/>
          <w:lang w:val="it-IT"/>
        </w:rPr>
        <w:t xml:space="preserve">- </w:t>
      </w:r>
      <w:r w:rsidR="00E37498" w:rsidRPr="006A7831">
        <w:rPr>
          <w:rFonts w:ascii="Cambria" w:hAnsi="Cambria"/>
          <w:lang w:val="it-IT"/>
        </w:rPr>
        <w:t xml:space="preserve">Mamma! </w:t>
      </w:r>
    </w:p>
    <w:p w14:paraId="473477FB" w14:textId="3C9E3828" w:rsidR="00E37498" w:rsidRDefault="00E37498" w:rsidP="00E37498">
      <w:pPr>
        <w:rPr>
          <w:rFonts w:ascii="Cambria" w:hAnsi="Cambria"/>
          <w:lang w:val="it-IT"/>
        </w:rPr>
      </w:pPr>
      <w:r w:rsidRPr="006A7831">
        <w:rPr>
          <w:rFonts w:ascii="Cambria" w:hAnsi="Cambria"/>
          <w:lang w:val="it-IT"/>
        </w:rPr>
        <w:t>Era già notte e come al solito le imposte degli alti finestroni erano state sprangate</w:t>
      </w:r>
      <w:r w:rsidR="00290F06">
        <w:rPr>
          <w:rFonts w:ascii="Cambria" w:hAnsi="Cambria"/>
          <w:lang w:val="it-IT"/>
        </w:rPr>
        <w:t xml:space="preserve"> (1)</w:t>
      </w:r>
      <w:r w:rsidRPr="006A7831">
        <w:rPr>
          <w:rFonts w:ascii="Cambria" w:hAnsi="Cambria"/>
          <w:lang w:val="it-IT"/>
        </w:rPr>
        <w:t>. Pure dall’esterno giungeva un ininterrotto scroscio</w:t>
      </w:r>
      <w:r w:rsidR="00945094">
        <w:rPr>
          <w:rFonts w:ascii="Cambria" w:hAnsi="Cambria"/>
          <w:lang w:val="it-IT"/>
        </w:rPr>
        <w:t xml:space="preserve"> (</w:t>
      </w:r>
      <w:r w:rsidR="00290F06">
        <w:rPr>
          <w:rFonts w:ascii="Cambria" w:hAnsi="Cambria"/>
          <w:lang w:val="it-IT"/>
        </w:rPr>
        <w:t>2</w:t>
      </w:r>
      <w:r w:rsidR="00945094">
        <w:rPr>
          <w:rFonts w:ascii="Cambria" w:hAnsi="Cambria"/>
          <w:lang w:val="it-IT"/>
        </w:rPr>
        <w:t>)</w:t>
      </w:r>
      <w:r w:rsidRPr="006A7831">
        <w:rPr>
          <w:rFonts w:ascii="Cambria" w:hAnsi="Cambria"/>
          <w:lang w:val="it-IT"/>
        </w:rPr>
        <w:t xml:space="preserve"> di pioggia. In fondo alla sala, verso il vestibolo d’ingresso, un solenne tendaggio </w:t>
      </w:r>
      <w:r w:rsidR="00656740">
        <w:rPr>
          <w:rFonts w:ascii="Cambria" w:hAnsi="Cambria"/>
          <w:lang w:val="it-IT"/>
        </w:rPr>
        <w:t>(</w:t>
      </w:r>
      <w:r w:rsidR="00290F06">
        <w:rPr>
          <w:rFonts w:ascii="Cambria" w:hAnsi="Cambria"/>
          <w:lang w:val="it-IT"/>
        </w:rPr>
        <w:t>3</w:t>
      </w:r>
      <w:r w:rsidR="00656740">
        <w:rPr>
          <w:rFonts w:ascii="Cambria" w:hAnsi="Cambria"/>
          <w:lang w:val="it-IT"/>
        </w:rPr>
        <w:t xml:space="preserve">) </w:t>
      </w:r>
      <w:r w:rsidRPr="006A7831">
        <w:rPr>
          <w:rFonts w:ascii="Cambria" w:hAnsi="Cambria"/>
          <w:lang w:val="it-IT"/>
        </w:rPr>
        <w:t>rosso chiudeva la larga apertura ad arco: a quell’ora, per la poca luce che vi giungeva, esso sembrava nero.</w:t>
      </w:r>
    </w:p>
    <w:p w14:paraId="200601D9" w14:textId="77777777" w:rsidR="00E37498" w:rsidRDefault="00E37498" w:rsidP="00E37498">
      <w:pPr>
        <w:rPr>
          <w:rFonts w:ascii="Cambria" w:hAnsi="Cambria"/>
          <w:lang w:val="it-IT"/>
        </w:rPr>
      </w:pPr>
    </w:p>
    <w:p w14:paraId="11298B87" w14:textId="77777777" w:rsidR="00E37498" w:rsidRDefault="00E37498" w:rsidP="00E37498">
      <w:pPr>
        <w:rPr>
          <w:rFonts w:ascii="Cambria" w:hAnsi="Cambria"/>
          <w:lang w:val="it-IT"/>
        </w:rPr>
      </w:pPr>
      <w:r>
        <w:rPr>
          <w:rFonts w:ascii="Cambria" w:hAnsi="Cambria"/>
          <w:lang w:val="it-IT"/>
        </w:rPr>
        <w:t>-</w:t>
      </w:r>
      <w:r w:rsidRPr="006A7831">
        <w:rPr>
          <w:rFonts w:ascii="Cambria" w:hAnsi="Cambria"/>
          <w:lang w:val="it-IT"/>
        </w:rPr>
        <w:t xml:space="preserve"> Mamma!  </w:t>
      </w:r>
    </w:p>
    <w:p w14:paraId="7A248C72" w14:textId="77777777" w:rsidR="00E37498" w:rsidRDefault="00E37498" w:rsidP="00E37498">
      <w:pPr>
        <w:rPr>
          <w:rFonts w:ascii="Cambria" w:hAnsi="Cambria"/>
          <w:lang w:val="it-IT"/>
        </w:rPr>
      </w:pPr>
      <w:r w:rsidRPr="006A7831">
        <w:rPr>
          <w:rFonts w:ascii="Cambria" w:hAnsi="Cambria"/>
          <w:lang w:val="it-IT"/>
        </w:rPr>
        <w:t xml:space="preserve">disse Giorgina. </w:t>
      </w:r>
    </w:p>
    <w:p w14:paraId="42EBC607" w14:textId="7F3DD98F" w:rsidR="00E37498" w:rsidRDefault="00E37498" w:rsidP="00E37498">
      <w:pPr>
        <w:rPr>
          <w:rFonts w:ascii="Cambria" w:hAnsi="Cambria"/>
          <w:lang w:val="it-IT"/>
        </w:rPr>
      </w:pPr>
      <w:r>
        <w:rPr>
          <w:rFonts w:ascii="Cambria" w:hAnsi="Cambria"/>
          <w:lang w:val="it-IT"/>
        </w:rPr>
        <w:t xml:space="preserve">- </w:t>
      </w:r>
      <w:r w:rsidRPr="006A7831">
        <w:rPr>
          <w:rFonts w:ascii="Cambria" w:hAnsi="Cambria"/>
          <w:lang w:val="it-IT"/>
        </w:rPr>
        <w:t>Sai quei due cani di pietra in fondo al viale delle querce</w:t>
      </w:r>
      <w:r w:rsidR="00290F06">
        <w:rPr>
          <w:rFonts w:ascii="Cambria" w:hAnsi="Cambria"/>
          <w:lang w:val="it-IT"/>
        </w:rPr>
        <w:t xml:space="preserve"> (4)</w:t>
      </w:r>
      <w:r w:rsidRPr="006A7831">
        <w:rPr>
          <w:rFonts w:ascii="Cambria" w:hAnsi="Cambria"/>
          <w:lang w:val="it-IT"/>
        </w:rPr>
        <w:t xml:space="preserve">, nel parco?  </w:t>
      </w:r>
    </w:p>
    <w:p w14:paraId="2C3E3B81" w14:textId="77777777" w:rsidR="00E37498" w:rsidRDefault="00E37498" w:rsidP="00E37498">
      <w:pPr>
        <w:rPr>
          <w:rFonts w:ascii="Cambria" w:hAnsi="Cambria"/>
          <w:lang w:val="it-IT"/>
        </w:rPr>
      </w:pPr>
      <w:r>
        <w:rPr>
          <w:rFonts w:ascii="Cambria" w:hAnsi="Cambria"/>
          <w:lang w:val="it-IT"/>
        </w:rPr>
        <w:t xml:space="preserve">- </w:t>
      </w:r>
      <w:r w:rsidRPr="006A7831">
        <w:rPr>
          <w:rFonts w:ascii="Cambria" w:hAnsi="Cambria"/>
          <w:lang w:val="it-IT"/>
        </w:rPr>
        <w:t xml:space="preserve">E come ti saltano in mente i cani di pietra, </w:t>
      </w:r>
      <w:proofErr w:type="gramStart"/>
      <w:r w:rsidRPr="006A7831">
        <w:rPr>
          <w:rFonts w:ascii="Cambria" w:hAnsi="Cambria"/>
          <w:lang w:val="it-IT"/>
        </w:rPr>
        <w:t xml:space="preserve">cara </w:t>
      </w:r>
      <w:r>
        <w:rPr>
          <w:rFonts w:ascii="Cambria" w:hAnsi="Cambria"/>
          <w:lang w:val="it-IT"/>
        </w:rPr>
        <w:t>?</w:t>
      </w:r>
      <w:proofErr w:type="gramEnd"/>
    </w:p>
    <w:p w14:paraId="6A18DF52" w14:textId="22D317F1" w:rsidR="00E37498" w:rsidRDefault="00E37498" w:rsidP="00E37498">
      <w:pPr>
        <w:rPr>
          <w:rFonts w:ascii="Cambria" w:hAnsi="Cambria"/>
          <w:lang w:val="it-IT"/>
        </w:rPr>
      </w:pPr>
      <w:r w:rsidRPr="006A7831">
        <w:rPr>
          <w:rFonts w:ascii="Cambria" w:hAnsi="Cambria"/>
          <w:lang w:val="it-IT"/>
        </w:rPr>
        <w:t>rispose la mamma con cortese indifferenza, riprendendo il cestino del lavoro e sedendosi al consueto posto, presso un paralume</w:t>
      </w:r>
      <w:r>
        <w:rPr>
          <w:rFonts w:ascii="Cambria" w:hAnsi="Cambria"/>
          <w:lang w:val="it-IT"/>
        </w:rPr>
        <w:t>.</w:t>
      </w:r>
    </w:p>
    <w:p w14:paraId="57399203" w14:textId="77777777" w:rsidR="00945094" w:rsidRDefault="00945094" w:rsidP="00E37498">
      <w:pPr>
        <w:rPr>
          <w:rFonts w:ascii="Cambria" w:hAnsi="Cambria"/>
          <w:lang w:val="it-IT"/>
        </w:rPr>
      </w:pPr>
    </w:p>
    <w:p w14:paraId="1AE15D13" w14:textId="446DEBC0" w:rsidR="00290F06" w:rsidRDefault="00290F06" w:rsidP="00945094">
      <w:pPr>
        <w:pStyle w:val="Paragraphedeliste"/>
        <w:numPr>
          <w:ilvl w:val="0"/>
          <w:numId w:val="2"/>
        </w:numPr>
        <w:rPr>
          <w:rFonts w:ascii="Cambria" w:hAnsi="Cambria"/>
          <w:lang w:val="it-IT"/>
        </w:rPr>
      </w:pPr>
      <w:r>
        <w:rPr>
          <w:rFonts w:ascii="Cambria" w:hAnsi="Cambria"/>
          <w:lang w:val="it-IT"/>
        </w:rPr>
        <w:t xml:space="preserve">sprangate: </w:t>
      </w:r>
      <w:proofErr w:type="spellStart"/>
      <w:r>
        <w:rPr>
          <w:rFonts w:ascii="Cambria" w:hAnsi="Cambria"/>
          <w:lang w:val="it-IT"/>
        </w:rPr>
        <w:t>fermées</w:t>
      </w:r>
      <w:proofErr w:type="spellEnd"/>
    </w:p>
    <w:p w14:paraId="56641670" w14:textId="46DA8776" w:rsidR="00945094" w:rsidRDefault="00945094" w:rsidP="00945094">
      <w:pPr>
        <w:pStyle w:val="Paragraphedeliste"/>
        <w:numPr>
          <w:ilvl w:val="0"/>
          <w:numId w:val="2"/>
        </w:numPr>
        <w:rPr>
          <w:rFonts w:ascii="Cambria" w:hAnsi="Cambria"/>
          <w:lang w:val="it-IT"/>
        </w:rPr>
      </w:pPr>
      <w:r>
        <w:rPr>
          <w:rFonts w:ascii="Cambria" w:hAnsi="Cambria"/>
          <w:lang w:val="it-IT"/>
        </w:rPr>
        <w:t>s</w:t>
      </w:r>
      <w:r w:rsidRPr="006A7831">
        <w:rPr>
          <w:rFonts w:ascii="Cambria" w:hAnsi="Cambria"/>
          <w:lang w:val="it-IT"/>
        </w:rPr>
        <w:t>croscio</w:t>
      </w:r>
      <w:r w:rsidR="00290F06">
        <w:rPr>
          <w:rFonts w:ascii="Cambria" w:hAnsi="Cambria"/>
          <w:lang w:val="it-IT"/>
        </w:rPr>
        <w:t xml:space="preserve"> di pioggia</w:t>
      </w:r>
      <w:r>
        <w:rPr>
          <w:rFonts w:ascii="Cambria" w:hAnsi="Cambria"/>
          <w:lang w:val="it-IT"/>
        </w:rPr>
        <w:t xml:space="preserve">: </w:t>
      </w:r>
      <w:r w:rsidR="00656740">
        <w:rPr>
          <w:rFonts w:ascii="Cambria" w:hAnsi="Cambria"/>
          <w:lang w:val="it-IT"/>
        </w:rPr>
        <w:t>averse (f)</w:t>
      </w:r>
    </w:p>
    <w:p w14:paraId="3690386B" w14:textId="1D604502" w:rsidR="00656740" w:rsidRDefault="00656740" w:rsidP="00945094">
      <w:pPr>
        <w:pStyle w:val="Paragraphedeliste"/>
        <w:numPr>
          <w:ilvl w:val="0"/>
          <w:numId w:val="2"/>
        </w:numPr>
        <w:rPr>
          <w:rFonts w:ascii="Cambria" w:hAnsi="Cambria"/>
          <w:lang w:val="it-IT"/>
        </w:rPr>
      </w:pPr>
      <w:r w:rsidRPr="006A7831">
        <w:rPr>
          <w:rFonts w:ascii="Cambria" w:hAnsi="Cambria"/>
          <w:lang w:val="it-IT"/>
        </w:rPr>
        <w:t>tendaggio</w:t>
      </w:r>
      <w:r>
        <w:rPr>
          <w:rFonts w:ascii="Cambria" w:hAnsi="Cambria"/>
          <w:lang w:val="it-IT"/>
        </w:rPr>
        <w:t xml:space="preserve">: </w:t>
      </w:r>
      <w:proofErr w:type="spellStart"/>
      <w:r>
        <w:rPr>
          <w:rFonts w:ascii="Cambria" w:hAnsi="Cambria"/>
          <w:lang w:val="it-IT"/>
        </w:rPr>
        <w:t>tenture</w:t>
      </w:r>
      <w:proofErr w:type="spellEnd"/>
      <w:r>
        <w:rPr>
          <w:rFonts w:ascii="Cambria" w:hAnsi="Cambria"/>
          <w:lang w:val="it-IT"/>
        </w:rPr>
        <w:t xml:space="preserve"> (f)</w:t>
      </w:r>
    </w:p>
    <w:p w14:paraId="7F523F4D" w14:textId="175384A0" w:rsidR="00656740" w:rsidRPr="00945094" w:rsidRDefault="00290F06" w:rsidP="00945094">
      <w:pPr>
        <w:pStyle w:val="Paragraphedeliste"/>
        <w:numPr>
          <w:ilvl w:val="0"/>
          <w:numId w:val="2"/>
        </w:numPr>
        <w:rPr>
          <w:rFonts w:ascii="Cambria" w:hAnsi="Cambria"/>
          <w:lang w:val="it-IT"/>
        </w:rPr>
      </w:pPr>
      <w:r>
        <w:rPr>
          <w:rFonts w:ascii="Cambria" w:hAnsi="Cambria"/>
          <w:lang w:val="it-IT"/>
        </w:rPr>
        <w:t>quercia</w:t>
      </w:r>
      <w:r w:rsidR="00656740">
        <w:rPr>
          <w:rFonts w:ascii="Cambria" w:hAnsi="Cambria"/>
          <w:lang w:val="it-IT"/>
        </w:rPr>
        <w:t xml:space="preserve">: </w:t>
      </w:r>
      <w:proofErr w:type="spellStart"/>
      <w:r>
        <w:rPr>
          <w:rFonts w:ascii="Cambria" w:hAnsi="Cambria"/>
          <w:lang w:val="it-IT"/>
        </w:rPr>
        <w:t>chêne</w:t>
      </w:r>
      <w:proofErr w:type="spellEnd"/>
      <w:r w:rsidR="00656740">
        <w:rPr>
          <w:rFonts w:ascii="Cambria" w:hAnsi="Cambria"/>
          <w:lang w:val="it-IT"/>
        </w:rPr>
        <w:t xml:space="preserve"> (m)</w:t>
      </w:r>
    </w:p>
    <w:p w14:paraId="75E42FED" w14:textId="77777777" w:rsidR="00E37498" w:rsidRDefault="00E37498" w:rsidP="00E37498">
      <w:pPr>
        <w:rPr>
          <w:rFonts w:ascii="Cambria" w:hAnsi="Cambria"/>
          <w:lang w:val="it-IT"/>
        </w:rPr>
      </w:pPr>
    </w:p>
    <w:p w14:paraId="45746A6E" w14:textId="77777777" w:rsidR="00E37498" w:rsidRDefault="00E37498" w:rsidP="00E37498">
      <w:pPr>
        <w:rPr>
          <w:rFonts w:ascii="Cambria" w:hAnsi="Cambria"/>
          <w:lang w:val="it-IT"/>
        </w:rPr>
      </w:pPr>
    </w:p>
    <w:p w14:paraId="628A6914" w14:textId="77777777" w:rsidR="00E37498" w:rsidRDefault="00E37498" w:rsidP="00E37498">
      <w:pPr>
        <w:rPr>
          <w:rFonts w:ascii="Cambria" w:hAnsi="Cambria"/>
          <w:lang w:val="it-IT"/>
        </w:rPr>
      </w:pPr>
    </w:p>
    <w:p w14:paraId="331F969B" w14:textId="77777777" w:rsidR="00E37498" w:rsidRDefault="00E37498" w:rsidP="00E37498">
      <w:pPr>
        <w:rPr>
          <w:rFonts w:ascii="Cambria" w:hAnsi="Cambria"/>
          <w:lang w:val="it-IT"/>
        </w:rPr>
      </w:pPr>
    </w:p>
    <w:p w14:paraId="1915C565" w14:textId="35B9E27B" w:rsidR="00E37498" w:rsidRPr="002E2678" w:rsidRDefault="00E37498" w:rsidP="00E37498">
      <w:pPr>
        <w:rPr>
          <w:rFonts w:ascii="Cambria" w:hAnsi="Cambria"/>
        </w:rPr>
      </w:pPr>
      <w:r w:rsidRPr="002E2678">
        <w:rPr>
          <w:rFonts w:ascii="Cambria" w:hAnsi="Cambria"/>
        </w:rPr>
        <w:t xml:space="preserve">Dino Buzzati, </w:t>
      </w:r>
      <w:proofErr w:type="spellStart"/>
      <w:r w:rsidRPr="00E37498">
        <w:rPr>
          <w:rFonts w:ascii="Cambria" w:hAnsi="Cambria"/>
          <w:i/>
          <w:iCs/>
        </w:rPr>
        <w:t>Eppure</w:t>
      </w:r>
      <w:proofErr w:type="spellEnd"/>
      <w:r w:rsidRPr="00E37498">
        <w:rPr>
          <w:rFonts w:ascii="Cambria" w:hAnsi="Cambria"/>
          <w:i/>
          <w:iCs/>
        </w:rPr>
        <w:t xml:space="preserve"> </w:t>
      </w:r>
      <w:proofErr w:type="spellStart"/>
      <w:r w:rsidRPr="00E37498">
        <w:rPr>
          <w:rFonts w:ascii="Cambria" w:hAnsi="Cambria"/>
          <w:i/>
          <w:iCs/>
        </w:rPr>
        <w:t>battono</w:t>
      </w:r>
      <w:proofErr w:type="spellEnd"/>
      <w:r w:rsidRPr="00E37498">
        <w:rPr>
          <w:rFonts w:ascii="Cambria" w:hAnsi="Cambria"/>
          <w:i/>
          <w:iCs/>
        </w:rPr>
        <w:t xml:space="preserve"> alla porta</w:t>
      </w:r>
    </w:p>
    <w:p w14:paraId="73427387" w14:textId="77777777" w:rsidR="00E37498" w:rsidRPr="002E2678" w:rsidRDefault="00E37498" w:rsidP="00E37498">
      <w:pPr>
        <w:rPr>
          <w:rFonts w:ascii="Cambria" w:hAnsi="Cambria"/>
        </w:rPr>
      </w:pPr>
    </w:p>
    <w:p w14:paraId="5756F8F4" w14:textId="77777777" w:rsidR="00E37498" w:rsidRPr="002E2678" w:rsidRDefault="00E37498" w:rsidP="00E37498">
      <w:pPr>
        <w:rPr>
          <w:rFonts w:ascii="Cambria" w:hAnsi="Cambria"/>
        </w:rPr>
      </w:pPr>
    </w:p>
    <w:p w14:paraId="0D087B95" w14:textId="77777777" w:rsidR="00E37498" w:rsidRPr="002E2678" w:rsidRDefault="00E37498" w:rsidP="00E37498">
      <w:pPr>
        <w:rPr>
          <w:rFonts w:ascii="Cambria" w:hAnsi="Cambria"/>
        </w:rPr>
      </w:pPr>
    </w:p>
    <w:p w14:paraId="1979BC4D" w14:textId="77777777" w:rsidR="00E37498" w:rsidRPr="00410324" w:rsidRDefault="00E37498" w:rsidP="00E37498">
      <w:pPr>
        <w:spacing w:line="360" w:lineRule="auto"/>
        <w:rPr>
          <w:rFonts w:ascii="Cambria" w:hAnsi="Cambria" w:cs="Times New Roman"/>
        </w:rPr>
      </w:pPr>
      <w:proofErr w:type="spellStart"/>
      <w:r w:rsidRPr="00410324">
        <w:rPr>
          <w:rFonts w:ascii="Cambria" w:hAnsi="Cambria" w:cs="Times New Roman"/>
        </w:rPr>
        <w:t>Durata</w:t>
      </w:r>
      <w:proofErr w:type="spellEnd"/>
      <w:r w:rsidRPr="00410324">
        <w:rPr>
          <w:rFonts w:ascii="Cambria" w:hAnsi="Cambria" w:cs="Times New Roman"/>
        </w:rPr>
        <w:t> : 2 ore</w:t>
      </w:r>
    </w:p>
    <w:p w14:paraId="6E39A026" w14:textId="77777777" w:rsidR="00E37498" w:rsidRPr="00410324" w:rsidRDefault="00E37498" w:rsidP="00E37498">
      <w:pPr>
        <w:spacing w:line="360" w:lineRule="auto"/>
        <w:rPr>
          <w:rFonts w:ascii="Cambria" w:hAnsi="Cambria" w:cs="Times New Roman"/>
        </w:rPr>
      </w:pPr>
      <w:proofErr w:type="spellStart"/>
      <w:r w:rsidRPr="00410324">
        <w:rPr>
          <w:rFonts w:ascii="Cambria" w:hAnsi="Cambria" w:cs="Times New Roman"/>
        </w:rPr>
        <w:t>Dizionario</w:t>
      </w:r>
      <w:proofErr w:type="spellEnd"/>
      <w:r w:rsidRPr="00410324">
        <w:rPr>
          <w:rFonts w:ascii="Cambria" w:hAnsi="Cambria" w:cs="Times New Roman"/>
        </w:rPr>
        <w:t xml:space="preserve"> </w:t>
      </w:r>
      <w:proofErr w:type="spellStart"/>
      <w:proofErr w:type="gramStart"/>
      <w:r w:rsidRPr="00410324">
        <w:rPr>
          <w:rFonts w:ascii="Cambria" w:hAnsi="Cambria" w:cs="Times New Roman"/>
        </w:rPr>
        <w:t>concesso</w:t>
      </w:r>
      <w:proofErr w:type="spellEnd"/>
      <w:r w:rsidRPr="00410324">
        <w:rPr>
          <w:rFonts w:ascii="Cambria" w:hAnsi="Cambria" w:cs="Times New Roman"/>
        </w:rPr>
        <w:t>:</w:t>
      </w:r>
      <w:proofErr w:type="gramEnd"/>
      <w:r w:rsidRPr="00410324">
        <w:rPr>
          <w:rFonts w:ascii="Cambria" w:hAnsi="Cambria" w:cs="Times New Roman"/>
        </w:rPr>
        <w:t xml:space="preserve"> monolingue </w:t>
      </w:r>
      <w:proofErr w:type="spellStart"/>
      <w:r w:rsidRPr="00410324">
        <w:rPr>
          <w:rFonts w:ascii="Cambria" w:hAnsi="Cambria" w:cs="Times New Roman"/>
        </w:rPr>
        <w:t>francese</w:t>
      </w:r>
      <w:proofErr w:type="spellEnd"/>
    </w:p>
    <w:p w14:paraId="59985BC2" w14:textId="77777777" w:rsidR="00343CD1" w:rsidRDefault="00343CD1"/>
    <w:sectPr w:rsidR="00343C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3D0"/>
    <w:multiLevelType w:val="hybridMultilevel"/>
    <w:tmpl w:val="5DC6CE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8B5588"/>
    <w:multiLevelType w:val="hybridMultilevel"/>
    <w:tmpl w:val="EEE2DD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4516589">
    <w:abstractNumId w:val="1"/>
  </w:num>
  <w:num w:numId="2" w16cid:durableId="4876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98"/>
    <w:rsid w:val="0000189B"/>
    <w:rsid w:val="00290F06"/>
    <w:rsid w:val="0033252D"/>
    <w:rsid w:val="00343CD1"/>
    <w:rsid w:val="004657F8"/>
    <w:rsid w:val="00554586"/>
    <w:rsid w:val="005729CF"/>
    <w:rsid w:val="005B394C"/>
    <w:rsid w:val="00656740"/>
    <w:rsid w:val="00693911"/>
    <w:rsid w:val="006F6A4C"/>
    <w:rsid w:val="007D4018"/>
    <w:rsid w:val="00945094"/>
    <w:rsid w:val="00A7593B"/>
    <w:rsid w:val="00CC1529"/>
    <w:rsid w:val="00D0523A"/>
    <w:rsid w:val="00DE6710"/>
    <w:rsid w:val="00E12B13"/>
    <w:rsid w:val="00E37498"/>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24051CF6"/>
  <w15:chartTrackingRefBased/>
  <w15:docId w15:val="{603AC748-77ED-2348-B7F6-BE786D7E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98"/>
    <w:rPr>
      <w:lang w:val="fr-FR"/>
    </w:rPr>
  </w:style>
  <w:style w:type="paragraph" w:styleId="Titre1">
    <w:name w:val="heading 1"/>
    <w:basedOn w:val="Normal"/>
    <w:next w:val="Normal"/>
    <w:link w:val="Titre1Car"/>
    <w:uiPriority w:val="9"/>
    <w:qFormat/>
    <w:rsid w:val="00E37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37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374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374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374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374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74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74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74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7498"/>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E37498"/>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E37498"/>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E37498"/>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E37498"/>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E37498"/>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E37498"/>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E37498"/>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E37498"/>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E374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7498"/>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E3749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7498"/>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E3749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37498"/>
    <w:rPr>
      <w:i/>
      <w:iCs/>
      <w:color w:val="404040" w:themeColor="text1" w:themeTint="BF"/>
      <w:lang w:val="fr-FR"/>
    </w:rPr>
  </w:style>
  <w:style w:type="paragraph" w:styleId="Paragraphedeliste">
    <w:name w:val="List Paragraph"/>
    <w:basedOn w:val="Normal"/>
    <w:uiPriority w:val="34"/>
    <w:qFormat/>
    <w:rsid w:val="00E37498"/>
    <w:pPr>
      <w:ind w:left="720"/>
      <w:contextualSpacing/>
    </w:pPr>
  </w:style>
  <w:style w:type="character" w:styleId="Accentuationintense">
    <w:name w:val="Intense Emphasis"/>
    <w:basedOn w:val="Policepardfaut"/>
    <w:uiPriority w:val="21"/>
    <w:qFormat/>
    <w:rsid w:val="00E37498"/>
    <w:rPr>
      <w:i/>
      <w:iCs/>
      <w:color w:val="0F4761" w:themeColor="accent1" w:themeShade="BF"/>
    </w:rPr>
  </w:style>
  <w:style w:type="paragraph" w:styleId="Citationintense">
    <w:name w:val="Intense Quote"/>
    <w:basedOn w:val="Normal"/>
    <w:next w:val="Normal"/>
    <w:link w:val="CitationintenseCar"/>
    <w:uiPriority w:val="30"/>
    <w:qFormat/>
    <w:rsid w:val="00E37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37498"/>
    <w:rPr>
      <w:i/>
      <w:iCs/>
      <w:color w:val="0F4761" w:themeColor="accent1" w:themeShade="BF"/>
      <w:lang w:val="fr-FR"/>
    </w:rPr>
  </w:style>
  <w:style w:type="character" w:styleId="Rfrenceintense">
    <w:name w:val="Intense Reference"/>
    <w:basedOn w:val="Policepardfaut"/>
    <w:uiPriority w:val="32"/>
    <w:qFormat/>
    <w:rsid w:val="00E374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233</Words>
  <Characters>1287</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4</cp:revision>
  <cp:lastPrinted>2025-08-12T13:28:00Z</cp:lastPrinted>
  <dcterms:created xsi:type="dcterms:W3CDTF">2025-08-12T13:12:00Z</dcterms:created>
  <dcterms:modified xsi:type="dcterms:W3CDTF">2025-09-03T14:25:00Z</dcterms:modified>
</cp:coreProperties>
</file>