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7EE4" w:rsidRPr="00CE05A6" w:rsidRDefault="00107EE4" w:rsidP="00107EE4">
      <w:pPr>
        <w:spacing w:line="240" w:lineRule="auto"/>
        <w:jc w:val="center"/>
        <w:rPr>
          <w:rFonts w:cstheme="minorHAnsi"/>
          <w:b/>
          <w:sz w:val="24"/>
          <w:szCs w:val="24"/>
        </w:rPr>
      </w:pPr>
      <w:r w:rsidRPr="00CE05A6"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7D76FF" wp14:editId="104AEA6F">
                <wp:simplePos x="0" y="0"/>
                <wp:positionH relativeFrom="margin">
                  <wp:align>left</wp:align>
                </wp:positionH>
                <wp:positionV relativeFrom="paragraph">
                  <wp:posOffset>-718819</wp:posOffset>
                </wp:positionV>
                <wp:extent cx="6496050" cy="581025"/>
                <wp:effectExtent l="0" t="0" r="19050" b="28575"/>
                <wp:wrapNone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6050" cy="581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07EE4" w:rsidRDefault="00107EE4" w:rsidP="00107EE4">
                            <w:r>
                              <w:t>NOME E COGNOME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MATRICOLA</w:t>
                            </w:r>
                          </w:p>
                          <w:p w:rsidR="00107EE4" w:rsidRDefault="00107EE4" w:rsidP="00107EE4">
                            <w:r>
                              <w:t xml:space="preserve">PREFERENZE DATA ORALE: </w:t>
                            </w:r>
                            <w:r>
                              <w:tab/>
                              <w:t>22/7</w:t>
                            </w:r>
                            <w:r>
                              <w:tab/>
                            </w:r>
                            <w:r>
                              <w:tab/>
                              <w:t>23/7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7D76FF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0;margin-top:-56.6pt;width:511.5pt;height:45.75pt;z-index:25165926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" fillcolor="white [3201]" strokeweight=".5pt">
                <v:textbox>
                  <w:txbxContent>
                    <w:p w:rsidR="00107EE4" w:rsidRDefault="00107EE4" w:rsidP="00107EE4">
                      <w:r>
                        <w:t>NOME E COGNOME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MATRICOLA</w:t>
                      </w:r>
                    </w:p>
                    <w:p w:rsidR="00107EE4" w:rsidRDefault="00107EE4" w:rsidP="00107EE4">
                      <w:r>
                        <w:t xml:space="preserve">PREFERENZE DATA ORALE: </w:t>
                      </w:r>
                      <w:r>
                        <w:tab/>
                        <w:t>22/7</w:t>
                      </w:r>
                      <w:r>
                        <w:tab/>
                      </w:r>
                      <w:r>
                        <w:tab/>
                        <w:t>23/7</w:t>
                      </w:r>
                      <w:r>
                        <w:tab/>
                      </w:r>
                      <w:r>
                        <w:tab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E05A6">
        <w:rPr>
          <w:rFonts w:cstheme="minorHAnsi"/>
          <w:b/>
          <w:sz w:val="24"/>
          <w:szCs w:val="24"/>
        </w:rPr>
        <w:t>PROVA</w:t>
      </w:r>
      <w:r w:rsidRPr="005F0F79">
        <w:rPr>
          <w:rFonts w:cstheme="minorHAnsi"/>
          <w:sz w:val="24"/>
          <w:szCs w:val="24"/>
        </w:rPr>
        <w:t xml:space="preserve"> </w:t>
      </w:r>
      <w:r w:rsidRPr="00CE05A6">
        <w:rPr>
          <w:rFonts w:cstheme="minorHAnsi"/>
          <w:b/>
          <w:sz w:val="24"/>
          <w:szCs w:val="24"/>
        </w:rPr>
        <w:t xml:space="preserve">SCRITTA DI CHIMICA PER INGEGNERIA </w:t>
      </w:r>
      <w:r>
        <w:rPr>
          <w:rFonts w:cstheme="minorHAnsi"/>
          <w:b/>
          <w:sz w:val="24"/>
          <w:szCs w:val="24"/>
        </w:rPr>
        <w:t>DELLE TECNOLOGIE PER LA SALUTE</w:t>
      </w:r>
    </w:p>
    <w:p w:rsidR="00107EE4" w:rsidRPr="005F0F79" w:rsidRDefault="00107EE4" w:rsidP="00107EE4">
      <w:pPr>
        <w:spacing w:line="24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13 LUGLIO</w:t>
      </w:r>
      <w:r w:rsidRPr="00CE05A6">
        <w:rPr>
          <w:rFonts w:cstheme="minorHAnsi"/>
          <w:b/>
          <w:sz w:val="24"/>
          <w:szCs w:val="24"/>
        </w:rPr>
        <w:t xml:space="preserve"> 202</w:t>
      </w:r>
      <w:r>
        <w:rPr>
          <w:rFonts w:cstheme="minorHAnsi"/>
          <w:b/>
          <w:sz w:val="24"/>
          <w:szCs w:val="24"/>
        </w:rPr>
        <w:t>6</w:t>
      </w:r>
      <w:r w:rsidRPr="00CE05A6">
        <w:rPr>
          <w:rFonts w:cstheme="minorHAnsi"/>
          <w:b/>
          <w:sz w:val="24"/>
          <w:szCs w:val="24"/>
        </w:rPr>
        <w:t xml:space="preserve"> – </w:t>
      </w:r>
      <w:r>
        <w:rPr>
          <w:rFonts w:cstheme="minorHAnsi"/>
          <w:b/>
          <w:sz w:val="24"/>
          <w:szCs w:val="24"/>
        </w:rPr>
        <w:t>B</w:t>
      </w:r>
    </w:p>
    <w:p w:rsidR="003B2875" w:rsidRDefault="003B2875" w:rsidP="003B2875">
      <w:pPr>
        <w:pStyle w:val="Paragrafoelenco"/>
        <w:numPr>
          <w:ilvl w:val="0"/>
          <w:numId w:val="1"/>
        </w:numPr>
        <w:spacing w:after="0"/>
        <w:jc w:val="both"/>
        <w:rPr>
          <w:rFonts w:cstheme="minorHAnsi"/>
        </w:rPr>
      </w:pPr>
      <w:r w:rsidRPr="0078381A">
        <w:rPr>
          <w:rFonts w:cstheme="minorHAnsi"/>
        </w:rPr>
        <w:t xml:space="preserve">Calcolare </w:t>
      </w:r>
      <w:r>
        <w:rPr>
          <w:rFonts w:cstheme="minorHAnsi"/>
        </w:rPr>
        <w:t>il pH di una soluzione acquosa 0,0</w:t>
      </w:r>
      <w:r>
        <w:rPr>
          <w:rFonts w:cstheme="minorHAnsi"/>
        </w:rPr>
        <w:t>2</w:t>
      </w:r>
      <w:r>
        <w:rPr>
          <w:rFonts w:cstheme="minorHAnsi"/>
        </w:rPr>
        <w:t xml:space="preserve"> M di Na</w:t>
      </w:r>
      <w:r w:rsidRPr="001F2644">
        <w:rPr>
          <w:rFonts w:cstheme="minorHAnsi"/>
          <w:vertAlign w:val="subscript"/>
        </w:rPr>
        <w:t>2</w:t>
      </w:r>
      <w:r>
        <w:rPr>
          <w:rFonts w:cstheme="minorHAnsi"/>
        </w:rPr>
        <w:t>S</w:t>
      </w:r>
      <w:r>
        <w:rPr>
          <w:rFonts w:cstheme="minorHAnsi"/>
        </w:rPr>
        <w:t>. Indicare la reazione di idrolisi che avviene.</w:t>
      </w:r>
    </w:p>
    <w:p w:rsidR="00746086" w:rsidRDefault="00746086"/>
    <w:p w:rsidR="003B2875" w:rsidRDefault="003B2875"/>
    <w:p w:rsidR="003B2875" w:rsidRDefault="003B2875"/>
    <w:p w:rsidR="009819E4" w:rsidRDefault="009819E4"/>
    <w:p w:rsidR="003B2875" w:rsidRDefault="003B2875"/>
    <w:p w:rsidR="003B2875" w:rsidRPr="00444841" w:rsidRDefault="003B2875" w:rsidP="003B2875">
      <w:pPr>
        <w:pStyle w:val="Paragrafoelenco"/>
        <w:numPr>
          <w:ilvl w:val="0"/>
          <w:numId w:val="1"/>
        </w:numPr>
        <w:jc w:val="both"/>
        <w:rPr>
          <w:rFonts w:cstheme="minorHAnsi"/>
        </w:rPr>
      </w:pPr>
      <w:r w:rsidRPr="00CD0CC3">
        <w:rPr>
          <w:rFonts w:cstheme="minorHAnsi"/>
        </w:rPr>
        <w:t xml:space="preserve">Considerando la reazione </w:t>
      </w:r>
      <w:r>
        <w:rPr>
          <w:rFonts w:cstheme="minorHAnsi"/>
        </w:rPr>
        <w:t>3</w:t>
      </w:r>
      <w:r w:rsidRPr="00CD0CC3">
        <w:rPr>
          <w:rFonts w:cstheme="minorHAnsi"/>
        </w:rPr>
        <w:t xml:space="preserve"> A + </w:t>
      </w:r>
      <w:r>
        <w:rPr>
          <w:rFonts w:cstheme="minorHAnsi"/>
        </w:rPr>
        <w:t>2</w:t>
      </w:r>
      <w:r w:rsidRPr="00CD0CC3">
        <w:rPr>
          <w:rFonts w:cstheme="minorHAnsi"/>
        </w:rPr>
        <w:t xml:space="preserve"> </w:t>
      </w:r>
      <w:proofErr w:type="gramStart"/>
      <w:r w:rsidRPr="00CD0CC3">
        <w:rPr>
          <w:rFonts w:cstheme="minorHAnsi"/>
        </w:rPr>
        <w:t xml:space="preserve">B  </w:t>
      </w:r>
      <w:r w:rsidRPr="00CD0CC3">
        <w:rPr>
          <w:rFonts w:ascii="Lucida Sans Unicode" w:hAnsi="Lucida Sans Unicode" w:cs="Lucida Sans Unicode"/>
          <w:sz w:val="24"/>
          <w:szCs w:val="24"/>
        </w:rPr>
        <w:t>⇄</w:t>
      </w:r>
      <w:proofErr w:type="gramEnd"/>
      <w:r w:rsidRPr="00CD0CC3">
        <w:rPr>
          <w:rFonts w:ascii="Lucida Sans Unicode" w:hAnsi="Lucida Sans Unicode" w:cs="Lucida Sans Unicode"/>
          <w:sz w:val="24"/>
          <w:szCs w:val="24"/>
        </w:rPr>
        <w:t xml:space="preserve"> </w:t>
      </w:r>
      <w:r w:rsidRPr="00CD0CC3">
        <w:rPr>
          <w:rFonts w:cstheme="minorHAnsi"/>
        </w:rPr>
        <w:t xml:space="preserve"> C + </w:t>
      </w:r>
      <w:r>
        <w:rPr>
          <w:rFonts w:cstheme="minorHAnsi"/>
        </w:rPr>
        <w:t xml:space="preserve">2 </w:t>
      </w:r>
      <w:r w:rsidRPr="00CD0CC3">
        <w:rPr>
          <w:rFonts w:cstheme="minorHAnsi"/>
        </w:rPr>
        <w:t xml:space="preserve">D dire quante moli di D si formano facendo reagire 18 moli di A con </w:t>
      </w:r>
      <w:r>
        <w:rPr>
          <w:rFonts w:cstheme="minorHAnsi"/>
        </w:rPr>
        <w:t>16</w:t>
      </w:r>
      <w:r w:rsidRPr="00CD0CC3">
        <w:rPr>
          <w:rFonts w:cstheme="minorHAnsi"/>
        </w:rPr>
        <w:t xml:space="preserve"> moli di B</w:t>
      </w:r>
    </w:p>
    <w:p w:rsidR="003B2875" w:rsidRDefault="003B2875" w:rsidP="003B2875">
      <w:pPr>
        <w:pStyle w:val="Paragrafoelenco"/>
        <w:ind w:left="2124" w:hanging="1273"/>
        <w:jc w:val="both"/>
        <w:rPr>
          <w:rFonts w:cstheme="minorHAnsi"/>
        </w:rPr>
      </w:pPr>
    </w:p>
    <w:p w:rsidR="003B2875" w:rsidRDefault="003B2875" w:rsidP="003B2875">
      <w:pPr>
        <w:pStyle w:val="Paragrafoelenco"/>
        <w:ind w:left="2124" w:hanging="1273"/>
        <w:jc w:val="both"/>
        <w:rPr>
          <w:rFonts w:cstheme="minorHAnsi"/>
        </w:rPr>
      </w:pPr>
    </w:p>
    <w:p w:rsidR="003B2875" w:rsidRDefault="003B2875" w:rsidP="003B2875">
      <w:pPr>
        <w:pStyle w:val="Paragrafoelenco"/>
        <w:ind w:left="2124" w:hanging="1273"/>
        <w:jc w:val="both"/>
        <w:rPr>
          <w:rFonts w:cstheme="minorHAnsi"/>
        </w:rPr>
      </w:pPr>
    </w:p>
    <w:p w:rsidR="003B2875" w:rsidRDefault="003B2875" w:rsidP="003B2875">
      <w:pPr>
        <w:pStyle w:val="Paragrafoelenco"/>
        <w:ind w:left="2124" w:hanging="1273"/>
        <w:jc w:val="both"/>
        <w:rPr>
          <w:rFonts w:cstheme="minorHAnsi"/>
        </w:rPr>
      </w:pPr>
    </w:p>
    <w:p w:rsidR="003B2875" w:rsidRDefault="003B2875" w:rsidP="003B2875">
      <w:pPr>
        <w:pStyle w:val="Paragrafoelenco"/>
        <w:ind w:left="2124" w:hanging="1273"/>
        <w:jc w:val="both"/>
        <w:rPr>
          <w:rFonts w:cstheme="minorHAnsi"/>
        </w:rPr>
      </w:pPr>
    </w:p>
    <w:p w:rsidR="003B2875" w:rsidRPr="00410A01" w:rsidRDefault="003B2875" w:rsidP="003B2875">
      <w:pPr>
        <w:pStyle w:val="Paragrafoelenco"/>
        <w:numPr>
          <w:ilvl w:val="0"/>
          <w:numId w:val="1"/>
        </w:numPr>
        <w:jc w:val="both"/>
      </w:pPr>
      <w:r w:rsidRPr="00410A01">
        <w:t xml:space="preserve">Considerando il composto </w:t>
      </w:r>
      <w:r w:rsidRPr="00410A01">
        <w:rPr>
          <w:vertAlign w:val="subscript"/>
        </w:rPr>
        <w:tab/>
      </w:r>
      <w:r>
        <w:t>H-C</w:t>
      </w:r>
      <w:r>
        <w:sym w:font="Symbol" w:char="F0BA"/>
      </w:r>
      <w:r>
        <w:t>N</w:t>
      </w:r>
      <w:r w:rsidRPr="00410A01">
        <w:tab/>
        <w:t>indicare a quali tipi di forze intermolecolari darà luogo in prevalenza, in che stato fisico si può prevedere che si trovi a condizioni ambiente e se si può prevedere che sia solubile in acqua.</w:t>
      </w:r>
    </w:p>
    <w:p w:rsidR="003B2875" w:rsidRDefault="003B2875" w:rsidP="003B2875">
      <w:pPr>
        <w:pStyle w:val="Paragrafoelenco"/>
        <w:jc w:val="both"/>
      </w:pPr>
    </w:p>
    <w:p w:rsidR="003B2875" w:rsidRDefault="003B2875" w:rsidP="003B2875">
      <w:pPr>
        <w:ind w:firstLine="709"/>
        <w:jc w:val="both"/>
      </w:pPr>
    </w:p>
    <w:p w:rsidR="00824E92" w:rsidRDefault="00824E92" w:rsidP="003B2875">
      <w:pPr>
        <w:ind w:firstLine="709"/>
        <w:jc w:val="both"/>
      </w:pPr>
    </w:p>
    <w:p w:rsidR="003B2875" w:rsidRDefault="003B2875" w:rsidP="003B2875">
      <w:pPr>
        <w:ind w:firstLine="709"/>
        <w:jc w:val="both"/>
      </w:pPr>
    </w:p>
    <w:p w:rsidR="00824E92" w:rsidRDefault="00824E92" w:rsidP="00824E92">
      <w:pPr>
        <w:pStyle w:val="Paragrafoelenco"/>
        <w:numPr>
          <w:ilvl w:val="0"/>
          <w:numId w:val="1"/>
        </w:numPr>
        <w:ind w:right="-143"/>
      </w:pPr>
      <w:bookmarkStart w:id="0" w:name="_Hlk188027558"/>
      <w:r>
        <w:t xml:space="preserve">Considerando la </w:t>
      </w:r>
      <w:proofErr w:type="gramStart"/>
      <w:r>
        <w:t xml:space="preserve">reazione </w:t>
      </w:r>
      <w:r>
        <w:rPr>
          <w:rFonts w:ascii="Cambria Math" w:hAnsi="Cambria Math" w:cs="Cambria Math"/>
        </w:rPr>
        <w:t xml:space="preserve"> </w:t>
      </w:r>
      <w:r w:rsidRPr="004876A0">
        <w:rPr>
          <w:rFonts w:cstheme="minorHAnsi"/>
        </w:rPr>
        <w:t>P</w:t>
      </w:r>
      <w:proofErr w:type="gramEnd"/>
      <w:r w:rsidRPr="00444841">
        <w:rPr>
          <w:rFonts w:cstheme="minorHAnsi"/>
          <w:vertAlign w:val="subscript"/>
        </w:rPr>
        <w:t>4</w:t>
      </w:r>
      <w:r>
        <w:rPr>
          <w:rFonts w:cstheme="minorHAnsi"/>
        </w:rPr>
        <w:t>O</w:t>
      </w:r>
      <w:r>
        <w:rPr>
          <w:rFonts w:cstheme="minorHAnsi"/>
          <w:vertAlign w:val="subscript"/>
        </w:rPr>
        <w:t>6</w:t>
      </w:r>
      <w:r w:rsidRPr="004876A0">
        <w:rPr>
          <w:rFonts w:cstheme="minorHAnsi"/>
          <w:vertAlign w:val="subscript"/>
        </w:rPr>
        <w:t>(g)</w:t>
      </w:r>
      <w:r w:rsidRPr="004876A0">
        <w:rPr>
          <w:rFonts w:cstheme="minorHAnsi"/>
        </w:rPr>
        <w:t xml:space="preserve"> + </w:t>
      </w:r>
      <w:r>
        <w:rPr>
          <w:rFonts w:cstheme="minorHAnsi"/>
        </w:rPr>
        <w:t>2 O</w:t>
      </w:r>
      <w:r w:rsidRPr="004876A0">
        <w:rPr>
          <w:rFonts w:cstheme="minorHAnsi"/>
          <w:vertAlign w:val="subscript"/>
        </w:rPr>
        <w:t>2 (g)</w:t>
      </w:r>
      <w:r w:rsidRPr="004876A0">
        <w:rPr>
          <w:rFonts w:cstheme="minorHAnsi"/>
        </w:rPr>
        <w:t xml:space="preserve"> </w:t>
      </w:r>
      <w:r w:rsidRPr="004876A0">
        <w:rPr>
          <w:rFonts w:ascii="Cambria Math" w:hAnsi="Cambria Math" w:cs="Cambria Math"/>
        </w:rPr>
        <w:t>⇄</w:t>
      </w:r>
      <w:r>
        <w:t xml:space="preserve"> </w:t>
      </w:r>
      <w:r w:rsidRPr="004876A0">
        <w:rPr>
          <w:rFonts w:cstheme="minorHAnsi"/>
        </w:rPr>
        <w:t>P</w:t>
      </w:r>
      <w:r w:rsidRPr="00444841">
        <w:rPr>
          <w:rFonts w:cstheme="minorHAnsi"/>
          <w:vertAlign w:val="subscript"/>
        </w:rPr>
        <w:t>4</w:t>
      </w:r>
      <w:r>
        <w:rPr>
          <w:rFonts w:cstheme="minorHAnsi"/>
        </w:rPr>
        <w:t>O</w:t>
      </w:r>
      <w:r>
        <w:rPr>
          <w:rFonts w:cstheme="minorHAnsi"/>
          <w:vertAlign w:val="subscript"/>
        </w:rPr>
        <w:t>10</w:t>
      </w:r>
      <w:r w:rsidRPr="004876A0">
        <w:rPr>
          <w:rFonts w:cstheme="minorHAnsi"/>
          <w:vertAlign w:val="subscript"/>
        </w:rPr>
        <w:t>(</w:t>
      </w:r>
      <w:r>
        <w:rPr>
          <w:rFonts w:cstheme="minorHAnsi"/>
          <w:vertAlign w:val="subscript"/>
        </w:rPr>
        <w:t>s</w:t>
      </w:r>
      <w:r w:rsidRPr="004876A0">
        <w:rPr>
          <w:rFonts w:cstheme="minorHAnsi"/>
          <w:vertAlign w:val="subscript"/>
        </w:rPr>
        <w:t>)</w:t>
      </w:r>
      <w:r>
        <w:rPr>
          <w:rFonts w:cstheme="minorHAnsi"/>
          <w:vertAlign w:val="subscript"/>
        </w:rPr>
        <w:t xml:space="preserve">  </w:t>
      </w:r>
      <w:r>
        <w:t xml:space="preserve">dire in quale verso evolverà il sistema se a) viene aumentata la temperatura; b) viene aumentata la pressione; c) viene aggiunto </w:t>
      </w:r>
      <w:r w:rsidRPr="004876A0">
        <w:rPr>
          <w:rFonts w:cstheme="minorHAnsi"/>
        </w:rPr>
        <w:t>P</w:t>
      </w:r>
      <w:r w:rsidRPr="00444841">
        <w:rPr>
          <w:rFonts w:cstheme="minorHAnsi"/>
          <w:vertAlign w:val="subscript"/>
        </w:rPr>
        <w:t>4</w:t>
      </w:r>
      <w:r>
        <w:rPr>
          <w:rFonts w:cstheme="minorHAnsi"/>
        </w:rPr>
        <w:t>O</w:t>
      </w:r>
      <w:r>
        <w:rPr>
          <w:rFonts w:cstheme="minorHAnsi"/>
          <w:vertAlign w:val="subscript"/>
        </w:rPr>
        <w:t>10</w:t>
      </w:r>
      <w:r w:rsidRPr="004876A0">
        <w:rPr>
          <w:rFonts w:cstheme="minorHAnsi"/>
          <w:vertAlign w:val="subscript"/>
        </w:rPr>
        <w:t>(</w:t>
      </w:r>
      <w:r>
        <w:rPr>
          <w:rFonts w:cstheme="minorHAnsi"/>
          <w:vertAlign w:val="subscript"/>
        </w:rPr>
        <w:t>s</w:t>
      </w:r>
      <w:r w:rsidRPr="004876A0">
        <w:rPr>
          <w:rFonts w:cstheme="minorHAnsi"/>
          <w:vertAlign w:val="subscript"/>
        </w:rPr>
        <w:t>)</w:t>
      </w:r>
      <w:r>
        <w:t>. Spiegare.</w:t>
      </w:r>
    </w:p>
    <w:bookmarkEnd w:id="0"/>
    <w:p w:rsidR="00824E92" w:rsidRDefault="00824E92" w:rsidP="00824E92">
      <w:pPr>
        <w:ind w:right="-143"/>
      </w:pPr>
    </w:p>
    <w:p w:rsidR="00824E92" w:rsidRDefault="00824E92" w:rsidP="00824E92">
      <w:pPr>
        <w:ind w:right="-143"/>
      </w:pPr>
    </w:p>
    <w:p w:rsidR="00B60FE3" w:rsidRDefault="00B60FE3" w:rsidP="00824E92">
      <w:pPr>
        <w:ind w:right="-143"/>
      </w:pPr>
    </w:p>
    <w:p w:rsidR="00824E92" w:rsidRDefault="00824E92" w:rsidP="00824E92">
      <w:pPr>
        <w:ind w:right="-143"/>
      </w:pPr>
    </w:p>
    <w:p w:rsidR="00824E92" w:rsidRPr="006155D8" w:rsidRDefault="00824E92" w:rsidP="00824E92">
      <w:pPr>
        <w:pStyle w:val="Paragrafoelenco"/>
        <w:numPr>
          <w:ilvl w:val="0"/>
          <w:numId w:val="1"/>
        </w:numPr>
        <w:jc w:val="both"/>
        <w:rPr>
          <w:rFonts w:cstheme="minorHAnsi"/>
        </w:rPr>
      </w:pPr>
      <w:r w:rsidRPr="006155D8">
        <w:rPr>
          <w:rFonts w:cstheme="minorHAnsi"/>
        </w:rPr>
        <w:t xml:space="preserve">Quanto </w:t>
      </w:r>
      <w:r>
        <w:rPr>
          <w:rFonts w:cstheme="minorHAnsi"/>
        </w:rPr>
        <w:t>carboni</w:t>
      </w:r>
      <w:r w:rsidRPr="006155D8">
        <w:rPr>
          <w:rFonts w:cstheme="minorHAnsi"/>
        </w:rPr>
        <w:t>o</w:t>
      </w:r>
      <w:r>
        <w:rPr>
          <w:rFonts w:cstheme="minorHAnsi"/>
        </w:rPr>
        <w:t xml:space="preserve"> (grafite)</w:t>
      </w:r>
      <w:r w:rsidRPr="006155D8">
        <w:rPr>
          <w:rFonts w:cstheme="minorHAnsi"/>
        </w:rPr>
        <w:t xml:space="preserve"> occorre bruciare per ottenere il calore necessario </w:t>
      </w:r>
      <w:r>
        <w:rPr>
          <w:rFonts w:cstheme="minorHAnsi"/>
        </w:rPr>
        <w:t xml:space="preserve">ad aumentare di </w:t>
      </w:r>
      <w:r>
        <w:rPr>
          <w:rFonts w:cstheme="minorHAnsi"/>
        </w:rPr>
        <w:t>6</w:t>
      </w:r>
      <w:r>
        <w:rPr>
          <w:rFonts w:cstheme="minorHAnsi"/>
        </w:rPr>
        <w:t>0°C la temperatura di</w:t>
      </w:r>
      <w:r w:rsidRPr="006155D8">
        <w:rPr>
          <w:rFonts w:cstheme="minorHAnsi"/>
        </w:rPr>
        <w:t xml:space="preserve"> </w:t>
      </w:r>
      <w:r>
        <w:rPr>
          <w:rFonts w:cstheme="minorHAnsi"/>
        </w:rPr>
        <w:t>5</w:t>
      </w:r>
      <w:r w:rsidRPr="006155D8">
        <w:rPr>
          <w:rFonts w:cstheme="minorHAnsi"/>
        </w:rPr>
        <w:t xml:space="preserve"> kg di </w:t>
      </w:r>
      <w:r>
        <w:rPr>
          <w:rFonts w:cstheme="minorHAnsi"/>
        </w:rPr>
        <w:t>Ag</w:t>
      </w:r>
      <w:r w:rsidRPr="006155D8">
        <w:rPr>
          <w:rFonts w:cstheme="minorHAnsi"/>
        </w:rPr>
        <w:t>? Indicare la reazione di combustione.</w:t>
      </w:r>
    </w:p>
    <w:p w:rsidR="00824E92" w:rsidRDefault="00824E92" w:rsidP="00824E92">
      <w:pPr>
        <w:jc w:val="both"/>
      </w:pPr>
    </w:p>
    <w:p w:rsidR="00824E92" w:rsidRDefault="00824E92" w:rsidP="00824E92">
      <w:pPr>
        <w:jc w:val="both"/>
      </w:pPr>
    </w:p>
    <w:p w:rsidR="00824E92" w:rsidRDefault="00824E92" w:rsidP="00824E92">
      <w:pPr>
        <w:jc w:val="both"/>
      </w:pPr>
    </w:p>
    <w:p w:rsidR="009819E4" w:rsidRDefault="009819E4" w:rsidP="00824E92">
      <w:pPr>
        <w:jc w:val="both"/>
      </w:pPr>
    </w:p>
    <w:p w:rsidR="004C6172" w:rsidRDefault="004C6172" w:rsidP="00824E92">
      <w:pPr>
        <w:jc w:val="both"/>
      </w:pPr>
    </w:p>
    <w:p w:rsidR="00824E92" w:rsidRDefault="00824E92" w:rsidP="00824E92">
      <w:pPr>
        <w:jc w:val="both"/>
      </w:pPr>
    </w:p>
    <w:p w:rsidR="004C6172" w:rsidRDefault="004C6172" w:rsidP="004C6172">
      <w:pPr>
        <w:pStyle w:val="Paragrafoelenco"/>
        <w:numPr>
          <w:ilvl w:val="0"/>
          <w:numId w:val="1"/>
        </w:numPr>
      </w:pPr>
      <w:r>
        <w:lastRenderedPageBreak/>
        <w:t xml:space="preserve">Un sistema contenente </w:t>
      </w:r>
      <w:r w:rsidR="009819E4">
        <w:t>0,0</w:t>
      </w:r>
      <w:r>
        <w:t>8 atm di NO</w:t>
      </w:r>
      <w:r>
        <w:rPr>
          <w:vertAlign w:val="subscript"/>
        </w:rPr>
        <w:t>(g)</w:t>
      </w:r>
      <w:r>
        <w:t xml:space="preserve">, </w:t>
      </w:r>
      <w:r w:rsidR="009819E4">
        <w:t>12</w:t>
      </w:r>
      <w:r>
        <w:t xml:space="preserve"> atm di NO</w:t>
      </w:r>
      <w:r>
        <w:rPr>
          <w:vertAlign w:val="subscript"/>
        </w:rPr>
        <w:t>2(g)</w:t>
      </w:r>
      <w:r>
        <w:t xml:space="preserve"> e </w:t>
      </w:r>
      <w:r w:rsidR="009819E4">
        <w:t>0</w:t>
      </w:r>
      <w:r>
        <w:t>,4 atm di O</w:t>
      </w:r>
      <w:r>
        <w:rPr>
          <w:vertAlign w:val="subscript"/>
        </w:rPr>
        <w:t>2(g)</w:t>
      </w:r>
      <w:r>
        <w:t xml:space="preserve"> si trova a </w:t>
      </w:r>
      <w:r w:rsidR="009819E4">
        <w:t>470</w:t>
      </w:r>
      <w:r>
        <w:t>°C. Dire se la reazione NO</w:t>
      </w:r>
      <w:r>
        <w:rPr>
          <w:vertAlign w:val="subscript"/>
        </w:rPr>
        <w:t>(g)</w:t>
      </w:r>
      <w:r>
        <w:t xml:space="preserve"> + </w:t>
      </w:r>
      <w:r w:rsidR="007401BF">
        <w:t>½</w:t>
      </w:r>
      <w:r w:rsidR="007401BF">
        <w:t xml:space="preserve"> </w:t>
      </w:r>
      <w:r>
        <w:t>O</w:t>
      </w:r>
      <w:r>
        <w:rPr>
          <w:vertAlign w:val="subscript"/>
        </w:rPr>
        <w:t>2(g)</w:t>
      </w:r>
      <w:r>
        <w:t xml:space="preserve"> </w:t>
      </w:r>
      <w:r w:rsidRPr="00CB7810">
        <w:rPr>
          <w:rFonts w:ascii="Cambria Math" w:hAnsi="Cambria Math" w:cstheme="minorHAnsi"/>
        </w:rPr>
        <w:t>⇄</w:t>
      </w:r>
      <w:r>
        <w:t xml:space="preserve"> NO</w:t>
      </w:r>
      <w:r>
        <w:rPr>
          <w:vertAlign w:val="subscript"/>
        </w:rPr>
        <w:t>2(g)</w:t>
      </w:r>
      <w:r>
        <w:t xml:space="preserve"> si trova in equilibrio e, in caso contrario, in che direzione reagisce.</w:t>
      </w:r>
    </w:p>
    <w:p w:rsidR="003B2875" w:rsidRDefault="003B2875"/>
    <w:p w:rsidR="009819E4" w:rsidRDefault="009819E4"/>
    <w:p w:rsidR="009819E4" w:rsidRDefault="009819E4"/>
    <w:p w:rsidR="00B60FE3" w:rsidRDefault="00B60FE3"/>
    <w:p w:rsidR="00B60FE3" w:rsidRDefault="00B60FE3"/>
    <w:p w:rsidR="00B60FE3" w:rsidRDefault="00B60FE3"/>
    <w:p w:rsidR="009819E4" w:rsidRDefault="009819E4"/>
    <w:p w:rsidR="009819E4" w:rsidRDefault="009819E4" w:rsidP="009819E4">
      <w:pPr>
        <w:pStyle w:val="Paragrafoelenco"/>
        <w:numPr>
          <w:ilvl w:val="0"/>
          <w:numId w:val="1"/>
        </w:numPr>
        <w:jc w:val="both"/>
      </w:pPr>
      <w:r>
        <w:t xml:space="preserve">Che volume di acqua occorre per sciogliere completamente </w:t>
      </w:r>
      <w:r>
        <w:t>8</w:t>
      </w:r>
      <w:r>
        <w:t xml:space="preserve"> mg di </w:t>
      </w:r>
      <w:r>
        <w:t>carbonato di piombo</w:t>
      </w:r>
      <w:r>
        <w:t xml:space="preserve">, </w:t>
      </w:r>
      <w:r>
        <w:t>PbCO</w:t>
      </w:r>
      <w:proofErr w:type="gramStart"/>
      <w:r w:rsidRPr="009819E4">
        <w:rPr>
          <w:vertAlign w:val="subscript"/>
        </w:rPr>
        <w:t>3</w:t>
      </w:r>
      <w:r>
        <w:t xml:space="preserve"> ?</w:t>
      </w:r>
      <w:proofErr w:type="gramEnd"/>
    </w:p>
    <w:p w:rsidR="009819E4" w:rsidRDefault="009819E4" w:rsidP="009819E4">
      <w:pPr>
        <w:spacing w:after="0"/>
        <w:jc w:val="both"/>
        <w:rPr>
          <w:rFonts w:cstheme="minorHAnsi"/>
        </w:rPr>
      </w:pPr>
    </w:p>
    <w:p w:rsidR="00B60FE3" w:rsidRDefault="00B60FE3" w:rsidP="009819E4">
      <w:pPr>
        <w:spacing w:after="0"/>
        <w:jc w:val="both"/>
        <w:rPr>
          <w:rFonts w:cstheme="minorHAnsi"/>
        </w:rPr>
      </w:pPr>
    </w:p>
    <w:p w:rsidR="009819E4" w:rsidRDefault="009819E4" w:rsidP="009819E4">
      <w:pPr>
        <w:spacing w:after="0"/>
        <w:jc w:val="both"/>
        <w:rPr>
          <w:rFonts w:cstheme="minorHAnsi"/>
        </w:rPr>
      </w:pPr>
    </w:p>
    <w:p w:rsidR="00B60FE3" w:rsidRDefault="00B60FE3" w:rsidP="009819E4">
      <w:pPr>
        <w:spacing w:after="0"/>
        <w:jc w:val="both"/>
        <w:rPr>
          <w:rFonts w:cstheme="minorHAnsi"/>
        </w:rPr>
      </w:pPr>
    </w:p>
    <w:p w:rsidR="00B60FE3" w:rsidRDefault="00B60FE3" w:rsidP="009819E4">
      <w:pPr>
        <w:spacing w:after="0"/>
        <w:jc w:val="both"/>
        <w:rPr>
          <w:rFonts w:cstheme="minorHAnsi"/>
        </w:rPr>
      </w:pPr>
    </w:p>
    <w:p w:rsidR="009819E4" w:rsidRDefault="009819E4" w:rsidP="009819E4">
      <w:pPr>
        <w:spacing w:after="0"/>
        <w:jc w:val="both"/>
        <w:rPr>
          <w:rFonts w:cstheme="minorHAnsi"/>
        </w:rPr>
      </w:pPr>
    </w:p>
    <w:p w:rsidR="009819E4" w:rsidRDefault="009819E4"/>
    <w:p w:rsidR="009819E4" w:rsidRDefault="009819E4" w:rsidP="009819E4">
      <w:pPr>
        <w:pStyle w:val="Paragrafoelenco"/>
        <w:numPr>
          <w:ilvl w:val="0"/>
          <w:numId w:val="1"/>
        </w:numPr>
      </w:pPr>
      <w:r>
        <w:t>Indicare, mediante la notazione a croce di Fischer, la molecola del</w:t>
      </w:r>
      <w:r>
        <w:t>la</w:t>
      </w:r>
      <w:r>
        <w:t xml:space="preserve"> </w:t>
      </w:r>
      <w:r>
        <w:t>S</w:t>
      </w:r>
      <w:r>
        <w:t>-2-butan</w:t>
      </w:r>
      <w:r>
        <w:t>ammina</w:t>
      </w:r>
      <w:r>
        <w:t>.</w:t>
      </w:r>
    </w:p>
    <w:p w:rsidR="009819E4" w:rsidRDefault="009819E4"/>
    <w:p w:rsidR="009819E4" w:rsidRDefault="009819E4"/>
    <w:p w:rsidR="009819E4" w:rsidRDefault="009819E4"/>
    <w:p w:rsidR="009819E4" w:rsidRDefault="009819E4" w:rsidP="009819E4">
      <w:pPr>
        <w:pStyle w:val="Paragrafoelenco"/>
        <w:numPr>
          <w:ilvl w:val="0"/>
          <w:numId w:val="1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 xml:space="preserve">Calcolare </w:t>
      </w:r>
      <w:r>
        <w:rPr>
          <w:rFonts w:cstheme="minorHAnsi"/>
        </w:rPr>
        <w:sym w:font="Symbol" w:char="F044"/>
      </w:r>
      <w:r>
        <w:rPr>
          <w:rFonts w:cstheme="minorHAnsi"/>
        </w:rPr>
        <w:t xml:space="preserve">E per una pila a concentrazione costituita da due semielementi </w:t>
      </w:r>
      <w:r>
        <w:rPr>
          <w:rFonts w:cstheme="minorHAnsi"/>
        </w:rPr>
        <w:t>Cu</w:t>
      </w:r>
      <w:r>
        <w:rPr>
          <w:rFonts w:cstheme="minorHAnsi"/>
          <w:vertAlign w:val="superscript"/>
        </w:rPr>
        <w:t>2+</w:t>
      </w:r>
      <w:r>
        <w:rPr>
          <w:rFonts w:cstheme="minorHAnsi"/>
        </w:rPr>
        <w:t>/</w:t>
      </w:r>
      <w:r>
        <w:rPr>
          <w:rFonts w:cstheme="minorHAnsi"/>
        </w:rPr>
        <w:t>Cu</w:t>
      </w:r>
      <w:r>
        <w:rPr>
          <w:rFonts w:cstheme="minorHAnsi"/>
        </w:rPr>
        <w:t xml:space="preserve"> con concentrazione di ioni </w:t>
      </w:r>
      <w:r>
        <w:rPr>
          <w:rFonts w:cstheme="minorHAnsi"/>
        </w:rPr>
        <w:t>Cu</w:t>
      </w:r>
      <w:r>
        <w:rPr>
          <w:rFonts w:cstheme="minorHAnsi"/>
          <w:vertAlign w:val="superscript"/>
        </w:rPr>
        <w:t>2+</w:t>
      </w:r>
      <w:r>
        <w:rPr>
          <w:rFonts w:cstheme="minorHAnsi"/>
        </w:rPr>
        <w:t xml:space="preserve"> rispettivamente 1 M e 10</w:t>
      </w:r>
      <w:r>
        <w:rPr>
          <w:rFonts w:cstheme="minorHAnsi"/>
          <w:vertAlign w:val="superscript"/>
        </w:rPr>
        <w:sym w:font="Symbol" w:char="F02D"/>
      </w:r>
      <w:r>
        <w:rPr>
          <w:rFonts w:cstheme="minorHAnsi"/>
          <w:vertAlign w:val="superscript"/>
        </w:rPr>
        <w:t>4</w:t>
      </w:r>
      <w:r>
        <w:rPr>
          <w:rFonts w:cstheme="minorHAnsi"/>
        </w:rPr>
        <w:t xml:space="preserve"> M</w:t>
      </w:r>
      <w:r w:rsidRPr="0055241A">
        <w:rPr>
          <w:rFonts w:cstheme="minorHAnsi"/>
        </w:rPr>
        <w:t>.</w:t>
      </w:r>
      <w:r>
        <w:rPr>
          <w:rFonts w:cstheme="minorHAnsi"/>
        </w:rPr>
        <w:t xml:space="preserve"> Indicare catodo e anodo. </w:t>
      </w:r>
    </w:p>
    <w:p w:rsidR="009819E4" w:rsidRDefault="009819E4" w:rsidP="009819E4">
      <w:pPr>
        <w:spacing w:after="0"/>
        <w:jc w:val="both"/>
        <w:rPr>
          <w:rFonts w:cstheme="minorHAnsi"/>
        </w:rPr>
      </w:pPr>
    </w:p>
    <w:p w:rsidR="009819E4" w:rsidRDefault="009819E4" w:rsidP="009819E4">
      <w:pPr>
        <w:spacing w:after="0"/>
        <w:jc w:val="both"/>
        <w:rPr>
          <w:rFonts w:cstheme="minorHAnsi"/>
        </w:rPr>
      </w:pPr>
    </w:p>
    <w:p w:rsidR="009819E4" w:rsidRDefault="009819E4" w:rsidP="009819E4">
      <w:pPr>
        <w:spacing w:after="0"/>
        <w:jc w:val="both"/>
        <w:rPr>
          <w:rFonts w:cstheme="minorHAnsi"/>
        </w:rPr>
      </w:pPr>
    </w:p>
    <w:p w:rsidR="009819E4" w:rsidRDefault="009819E4" w:rsidP="009819E4">
      <w:pPr>
        <w:spacing w:after="0"/>
        <w:jc w:val="both"/>
        <w:rPr>
          <w:rFonts w:cstheme="minorHAnsi"/>
        </w:rPr>
      </w:pPr>
    </w:p>
    <w:p w:rsidR="009819E4" w:rsidRDefault="009819E4" w:rsidP="009819E4">
      <w:pPr>
        <w:spacing w:after="0"/>
        <w:jc w:val="both"/>
        <w:rPr>
          <w:rFonts w:cstheme="minorHAnsi"/>
        </w:rPr>
      </w:pPr>
    </w:p>
    <w:p w:rsidR="009819E4" w:rsidRDefault="009819E4" w:rsidP="009819E4">
      <w:pPr>
        <w:spacing w:after="0"/>
        <w:jc w:val="both"/>
        <w:rPr>
          <w:rFonts w:cstheme="minorHAnsi"/>
        </w:rPr>
      </w:pPr>
    </w:p>
    <w:p w:rsidR="009819E4" w:rsidRPr="00444841" w:rsidRDefault="009819E4" w:rsidP="009819E4">
      <w:pPr>
        <w:spacing w:after="0"/>
        <w:jc w:val="both"/>
        <w:rPr>
          <w:rFonts w:cstheme="minorHAnsi"/>
        </w:rPr>
      </w:pPr>
    </w:p>
    <w:p w:rsidR="009819E4" w:rsidRDefault="009819E4" w:rsidP="009819E4">
      <w:pPr>
        <w:pStyle w:val="Paragrafoelenco"/>
        <w:numPr>
          <w:ilvl w:val="0"/>
          <w:numId w:val="1"/>
        </w:numPr>
      </w:pPr>
      <w:r>
        <w:t xml:space="preserve">Indicare la reazione che avviene tra </w:t>
      </w:r>
      <w:r>
        <w:t>1</w:t>
      </w:r>
      <w:r>
        <w:t>-but</w:t>
      </w:r>
      <w:r>
        <w:t>anolo</w:t>
      </w:r>
      <w:r>
        <w:t xml:space="preserve"> e </w:t>
      </w:r>
      <w:r>
        <w:t xml:space="preserve">acido </w:t>
      </w:r>
      <w:proofErr w:type="spellStart"/>
      <w:r>
        <w:t>propanoico</w:t>
      </w:r>
      <w:proofErr w:type="spellEnd"/>
      <w:r>
        <w:t>, specificando di che tipo di reazione si tratta. Dare il nome al prodotto formato.</w:t>
      </w:r>
    </w:p>
    <w:p w:rsidR="009819E4" w:rsidRDefault="009819E4" w:rsidP="009819E4"/>
    <w:p w:rsidR="009819E4" w:rsidRDefault="009819E4" w:rsidP="009819E4"/>
    <w:p w:rsidR="009819E4" w:rsidRDefault="009819E4" w:rsidP="009819E4"/>
    <w:p w:rsidR="009819E4" w:rsidRDefault="009819E4"/>
    <w:p w:rsidR="009019F4" w:rsidRDefault="009019F4"/>
    <w:p w:rsidR="009019F4" w:rsidRDefault="009019F4"/>
    <w:p w:rsidR="009019F4" w:rsidRDefault="009019F4" w:rsidP="009019F4">
      <w:pPr>
        <w:jc w:val="center"/>
        <w:rPr>
          <w:b/>
        </w:rPr>
      </w:pPr>
      <w:r>
        <w:rPr>
          <w:b/>
        </w:rPr>
        <w:t>SOLUZIONI</w:t>
      </w:r>
    </w:p>
    <w:p w:rsidR="009019F4" w:rsidRDefault="009019F4" w:rsidP="009019F4">
      <w:pPr>
        <w:jc w:val="center"/>
        <w:rPr>
          <w:b/>
        </w:rPr>
      </w:pPr>
    </w:p>
    <w:p w:rsidR="009019F4" w:rsidRDefault="009019F4" w:rsidP="009019F4">
      <w:pPr>
        <w:pStyle w:val="Paragrafoelenco"/>
        <w:numPr>
          <w:ilvl w:val="0"/>
          <w:numId w:val="2"/>
        </w:numPr>
        <w:spacing w:after="0"/>
        <w:jc w:val="both"/>
        <w:rPr>
          <w:rFonts w:cstheme="minorHAnsi"/>
        </w:rPr>
      </w:pPr>
      <w:r w:rsidRPr="0078381A">
        <w:rPr>
          <w:rFonts w:cstheme="minorHAnsi"/>
        </w:rPr>
        <w:t xml:space="preserve">Calcolare </w:t>
      </w:r>
      <w:r>
        <w:rPr>
          <w:rFonts w:cstheme="minorHAnsi"/>
        </w:rPr>
        <w:t>il pH di una soluzione acquosa 0,02 M di Na</w:t>
      </w:r>
      <w:r w:rsidRPr="001F2644">
        <w:rPr>
          <w:rFonts w:cstheme="minorHAnsi"/>
          <w:vertAlign w:val="subscript"/>
        </w:rPr>
        <w:t>2</w:t>
      </w:r>
      <w:r>
        <w:rPr>
          <w:rFonts w:cstheme="minorHAnsi"/>
        </w:rPr>
        <w:t>S. Indicare la reazione di idrolisi che avviene.</w:t>
      </w:r>
    </w:p>
    <w:p w:rsidR="009019F4" w:rsidRDefault="009019F4" w:rsidP="009019F4">
      <w:pPr>
        <w:pStyle w:val="Paragrafoelenco"/>
        <w:ind w:right="-143"/>
        <w:jc w:val="both"/>
      </w:pPr>
    </w:p>
    <w:p w:rsidR="009019F4" w:rsidRPr="00A96092" w:rsidRDefault="009019F4" w:rsidP="009019F4">
      <w:pPr>
        <w:spacing w:after="0"/>
        <w:ind w:left="360" w:firstLine="491"/>
        <w:jc w:val="both"/>
        <w:rPr>
          <w:i/>
        </w:rPr>
      </w:pPr>
      <w:r w:rsidRPr="00A96092">
        <w:rPr>
          <w:rFonts w:cstheme="minorHAnsi"/>
          <w:i/>
        </w:rPr>
        <w:t>Na</w:t>
      </w:r>
      <w:r w:rsidRPr="00A96092">
        <w:rPr>
          <w:rFonts w:cstheme="minorHAnsi"/>
          <w:i/>
          <w:vertAlign w:val="subscript"/>
        </w:rPr>
        <w:t>2</w:t>
      </w:r>
      <w:r>
        <w:rPr>
          <w:rFonts w:cstheme="minorHAnsi"/>
          <w:i/>
        </w:rPr>
        <w:t>S</w:t>
      </w:r>
      <w:r>
        <w:rPr>
          <w:i/>
        </w:rPr>
        <w:t xml:space="preserve"> </w:t>
      </w:r>
      <w:r>
        <w:rPr>
          <w:i/>
        </w:rPr>
        <w:sym w:font="Symbol" w:char="F0AE"/>
      </w:r>
      <w:r>
        <w:rPr>
          <w:i/>
        </w:rPr>
        <w:t xml:space="preserve"> 2 Na</w:t>
      </w:r>
      <w:r w:rsidRPr="00A96092">
        <w:rPr>
          <w:i/>
          <w:vertAlign w:val="superscript"/>
        </w:rPr>
        <w:t>+</w:t>
      </w:r>
      <w:r>
        <w:rPr>
          <w:i/>
        </w:rPr>
        <w:t xml:space="preserve"> + </w:t>
      </w:r>
      <w:r>
        <w:rPr>
          <w:rFonts w:cstheme="minorHAnsi"/>
          <w:i/>
        </w:rPr>
        <w:t>S</w:t>
      </w:r>
      <w:r>
        <w:rPr>
          <w:rFonts w:cstheme="minorHAnsi"/>
          <w:i/>
          <w:vertAlign w:val="superscript"/>
        </w:rPr>
        <w:t>=</w:t>
      </w:r>
      <w:r>
        <w:rPr>
          <w:rFonts w:cstheme="minorHAnsi"/>
          <w:i/>
        </w:rPr>
        <w:tab/>
        <w:t xml:space="preserve">con </w:t>
      </w:r>
      <w:r>
        <w:rPr>
          <w:i/>
        </w:rPr>
        <w:t>Na</w:t>
      </w:r>
      <w:r w:rsidRPr="00A96092">
        <w:rPr>
          <w:i/>
          <w:vertAlign w:val="superscript"/>
        </w:rPr>
        <w:t>+</w:t>
      </w:r>
      <w:r>
        <w:rPr>
          <w:rFonts w:cstheme="minorHAnsi"/>
          <w:i/>
        </w:rPr>
        <w:t xml:space="preserve"> ione spettatore (coniugato di base forte)</w:t>
      </w:r>
    </w:p>
    <w:p w:rsidR="009019F4" w:rsidRPr="005D7B1E" w:rsidRDefault="009019F4" w:rsidP="009019F4">
      <w:pPr>
        <w:spacing w:after="0"/>
        <w:ind w:left="360" w:firstLine="491"/>
        <w:jc w:val="both"/>
        <w:rPr>
          <w:i/>
        </w:rPr>
      </w:pPr>
      <w:r>
        <w:rPr>
          <w:rFonts w:cstheme="minorHAnsi"/>
          <w:i/>
        </w:rPr>
        <w:t>S</w:t>
      </w:r>
      <w:r w:rsidRPr="005D7B1E">
        <w:rPr>
          <w:rFonts w:cstheme="minorHAnsi"/>
          <w:i/>
          <w:vertAlign w:val="superscript"/>
        </w:rPr>
        <w:t>=</w:t>
      </w:r>
      <w:r w:rsidRPr="005D7B1E">
        <w:rPr>
          <w:rFonts w:cstheme="minorHAnsi"/>
          <w:i/>
        </w:rPr>
        <w:t xml:space="preserve"> + H</w:t>
      </w:r>
      <w:r w:rsidRPr="005D7B1E">
        <w:rPr>
          <w:rFonts w:cstheme="minorHAnsi"/>
          <w:i/>
          <w:vertAlign w:val="subscript"/>
        </w:rPr>
        <w:t>2</w:t>
      </w:r>
      <w:r w:rsidRPr="005D7B1E">
        <w:rPr>
          <w:rFonts w:cstheme="minorHAnsi"/>
          <w:i/>
        </w:rPr>
        <w:t xml:space="preserve">O </w:t>
      </w:r>
      <w:r w:rsidRPr="005D7B1E">
        <w:rPr>
          <w:rFonts w:ascii="Cambria Math" w:hAnsi="Cambria Math" w:cstheme="minorHAnsi"/>
          <w:i/>
        </w:rPr>
        <w:t xml:space="preserve">⇄ </w:t>
      </w:r>
      <w:r w:rsidRPr="005D7B1E">
        <w:rPr>
          <w:rFonts w:cstheme="minorHAnsi"/>
          <w:i/>
        </w:rPr>
        <w:t>H</w:t>
      </w:r>
      <w:r>
        <w:rPr>
          <w:rFonts w:cstheme="minorHAnsi"/>
          <w:i/>
        </w:rPr>
        <w:t>S</w:t>
      </w:r>
      <w:r w:rsidRPr="00AB7EFC">
        <w:rPr>
          <w:rFonts w:cstheme="minorHAnsi"/>
          <w:i/>
          <w:vertAlign w:val="superscript"/>
        </w:rPr>
        <w:sym w:font="Symbol" w:char="F02D"/>
      </w:r>
      <w:r w:rsidRPr="005D7B1E">
        <w:rPr>
          <w:rFonts w:cstheme="minorHAnsi"/>
          <w:i/>
        </w:rPr>
        <w:t xml:space="preserve"> + OH</w:t>
      </w:r>
      <w:r w:rsidRPr="00AB7EFC">
        <w:rPr>
          <w:rFonts w:cstheme="minorHAnsi"/>
          <w:i/>
          <w:vertAlign w:val="superscript"/>
        </w:rPr>
        <w:sym w:font="Symbol" w:char="F02D"/>
      </w:r>
      <w:r w:rsidRPr="005D7B1E">
        <w:rPr>
          <w:rFonts w:cstheme="minorHAnsi"/>
          <w:i/>
        </w:rPr>
        <w:tab/>
        <w:t>idro</w:t>
      </w:r>
      <w:r>
        <w:rPr>
          <w:rFonts w:cstheme="minorHAnsi"/>
          <w:i/>
        </w:rPr>
        <w:t>lisi basica con K</w:t>
      </w:r>
      <w:r>
        <w:rPr>
          <w:rFonts w:cstheme="minorHAnsi"/>
          <w:i/>
          <w:vertAlign w:val="subscript"/>
        </w:rPr>
        <w:t>b</w:t>
      </w:r>
      <w:r>
        <w:rPr>
          <w:rFonts w:cstheme="minorHAnsi"/>
          <w:i/>
        </w:rPr>
        <w:t xml:space="preserve"> = </w:t>
      </w:r>
      <w:r>
        <w:rPr>
          <w:rFonts w:cstheme="minorHAnsi"/>
          <w:i/>
        </w:rPr>
        <w:t>7,8</w:t>
      </w:r>
      <w:r>
        <w:rPr>
          <w:rFonts w:cstheme="minorHAnsi"/>
          <w:i/>
        </w:rPr>
        <w:t xml:space="preserve"> x 10</w:t>
      </w:r>
      <w:r w:rsidRPr="00AB7EFC">
        <w:rPr>
          <w:rFonts w:cstheme="minorHAnsi"/>
          <w:i/>
          <w:vertAlign w:val="superscript"/>
        </w:rPr>
        <w:sym w:font="Symbol" w:char="F02D"/>
      </w:r>
      <w:r>
        <w:rPr>
          <w:rFonts w:cstheme="minorHAnsi"/>
          <w:i/>
          <w:vertAlign w:val="superscript"/>
        </w:rPr>
        <w:t>2</w:t>
      </w:r>
    </w:p>
    <w:p w:rsidR="009019F4" w:rsidRPr="005D7B1E" w:rsidRDefault="009019F4" w:rsidP="009019F4">
      <w:pPr>
        <w:spacing w:after="0"/>
        <w:ind w:left="360" w:firstLine="491"/>
        <w:jc w:val="both"/>
        <w:rPr>
          <w:rFonts w:eastAsiaTheme="minorEastAsia"/>
          <w:b/>
          <w:i/>
        </w:rPr>
      </w:pPr>
      <w:r w:rsidRPr="005D7B1E">
        <w:rPr>
          <w:i/>
        </w:rPr>
        <w:t>[OH</w:t>
      </w:r>
      <w:r w:rsidRPr="00AB7EFC">
        <w:rPr>
          <w:rFonts w:cstheme="minorHAnsi"/>
          <w:i/>
          <w:vertAlign w:val="superscript"/>
        </w:rPr>
        <w:sym w:font="Symbol" w:char="F02D"/>
      </w:r>
      <w:r w:rsidRPr="005D7B1E">
        <w:rPr>
          <w:rFonts w:cstheme="minorHAnsi"/>
          <w:i/>
        </w:rPr>
        <w:t>]</w:t>
      </w:r>
      <w:r w:rsidRPr="005D7B1E">
        <w:rPr>
          <w:i/>
        </w:rPr>
        <w:t xml:space="preserve"> = </w:t>
      </w:r>
      <m:oMath>
        <m:rad>
          <m:radPr>
            <m:degHide m:val="1"/>
            <m:ctrlPr>
              <w:rPr>
                <w:rFonts w:ascii="Cambria Math" w:hAnsi="Cambria Math"/>
                <w:i/>
                <w:lang w:val="en-GB"/>
              </w:rPr>
            </m:ctrlPr>
          </m:radPr>
          <m:deg/>
          <m:e>
            <m:r>
              <w:rPr>
                <w:rFonts w:ascii="Cambria Math" w:hAnsi="Cambria Math"/>
              </w:rPr>
              <m:t>0,0</m:t>
            </m:r>
            <m: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 xml:space="preserve"> </m:t>
            </m:r>
            <m:r>
              <w:rPr>
                <w:rFonts w:ascii="Cambria Math" w:hAnsi="Cambria Math"/>
                <w:lang w:val="en-GB"/>
              </w:rPr>
              <m:t>x</m:t>
            </m:r>
            <m:r>
              <w:rPr>
                <w:rFonts w:ascii="Cambria Math" w:hAnsi="Cambria Math"/>
              </w:rPr>
              <m:t xml:space="preserve"> </m:t>
            </m:r>
            <m:r>
              <w:rPr>
                <w:rFonts w:ascii="Cambria Math" w:hAnsi="Cambria Math"/>
              </w:rPr>
              <m:t>7,8</m:t>
            </m:r>
            <m:r>
              <w:rPr>
                <w:rFonts w:ascii="Cambria Math" w:hAnsi="Cambria Math"/>
              </w:rPr>
              <m:t xml:space="preserve"> </m:t>
            </m:r>
            <m:r>
              <w:rPr>
                <w:rFonts w:ascii="Cambria Math" w:hAnsi="Cambria Math"/>
                <w:lang w:val="en-GB"/>
              </w:rPr>
              <m:t>x</m:t>
            </m:r>
            <m:r>
              <w:rPr>
                <w:rFonts w:ascii="Cambria Math" w:hAnsi="Cambria Math"/>
              </w:rPr>
              <m:t xml:space="preserve"> </m:t>
            </m:r>
            <m:sSup>
              <m:sSupPr>
                <m:ctrlPr>
                  <w:rPr>
                    <w:rFonts w:ascii="Cambria Math" w:hAnsi="Cambria Math"/>
                    <w:i/>
                    <w:lang w:val="en-GB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10</m:t>
                </m:r>
              </m:e>
              <m:sup>
                <m:r>
                  <w:rPr>
                    <w:rFonts w:ascii="Cambria Math" w:hAnsi="Cambria Math"/>
                  </w:rPr>
                  <m:t>-</m:t>
                </m:r>
                <m:r>
                  <w:rPr>
                    <w:rFonts w:ascii="Cambria Math" w:hAnsi="Cambria Math"/>
                  </w:rPr>
                  <m:t>2</m:t>
                </m:r>
              </m:sup>
            </m:sSup>
          </m:e>
        </m:rad>
      </m:oMath>
      <w:r w:rsidRPr="005D7B1E">
        <w:rPr>
          <w:i/>
        </w:rPr>
        <w:t xml:space="preserve"> = </w:t>
      </w:r>
      <w:r>
        <w:rPr>
          <w:i/>
        </w:rPr>
        <w:t>3</w:t>
      </w:r>
      <w:r w:rsidRPr="005D7B1E">
        <w:rPr>
          <w:i/>
        </w:rPr>
        <w:t>,</w:t>
      </w:r>
      <w:r>
        <w:rPr>
          <w:i/>
        </w:rPr>
        <w:t>9</w:t>
      </w:r>
      <w:r w:rsidRPr="005D7B1E">
        <w:rPr>
          <w:i/>
        </w:rPr>
        <w:t>5 x 10</w:t>
      </w:r>
      <w:r w:rsidRPr="00AB7EFC">
        <w:rPr>
          <w:rFonts w:cstheme="minorHAnsi"/>
          <w:i/>
          <w:vertAlign w:val="superscript"/>
        </w:rPr>
        <w:sym w:font="Symbol" w:char="F02D"/>
      </w:r>
      <w:proofErr w:type="gramStart"/>
      <w:r>
        <w:rPr>
          <w:rFonts w:cstheme="minorHAnsi"/>
          <w:i/>
          <w:vertAlign w:val="superscript"/>
        </w:rPr>
        <w:t>2</w:t>
      </w:r>
      <w:r w:rsidRPr="005D7B1E">
        <w:rPr>
          <w:i/>
        </w:rPr>
        <w:t xml:space="preserve">  da</w:t>
      </w:r>
      <w:proofErr w:type="gramEnd"/>
      <w:r w:rsidRPr="005D7B1E">
        <w:rPr>
          <w:i/>
        </w:rPr>
        <w:t xml:space="preserve"> cui</w:t>
      </w:r>
      <w:r>
        <w:rPr>
          <w:i/>
        </w:rPr>
        <w:t xml:space="preserve"> </w:t>
      </w:r>
      <w:proofErr w:type="spellStart"/>
      <w:r>
        <w:rPr>
          <w:i/>
        </w:rPr>
        <w:t>pOH</w:t>
      </w:r>
      <w:proofErr w:type="spellEnd"/>
      <w:r>
        <w:rPr>
          <w:i/>
        </w:rPr>
        <w:t xml:space="preserve"> = </w:t>
      </w:r>
      <w:r>
        <w:rPr>
          <w:i/>
        </w:rPr>
        <w:t>1,4</w:t>
      </w:r>
      <w:r>
        <w:rPr>
          <w:i/>
        </w:rPr>
        <w:t xml:space="preserve"> e </w:t>
      </w:r>
      <w:r w:rsidRPr="005D7B1E">
        <w:rPr>
          <w:b/>
          <w:i/>
        </w:rPr>
        <w:t>pH = 12</w:t>
      </w:r>
      <w:r>
        <w:rPr>
          <w:b/>
          <w:i/>
        </w:rPr>
        <w:t>,6</w:t>
      </w:r>
    </w:p>
    <w:p w:rsidR="009019F4" w:rsidRDefault="009019F4"/>
    <w:p w:rsidR="009019F4" w:rsidRPr="009019F4" w:rsidRDefault="009019F4" w:rsidP="009019F4">
      <w:pPr>
        <w:pStyle w:val="Paragrafoelenco"/>
        <w:numPr>
          <w:ilvl w:val="0"/>
          <w:numId w:val="2"/>
        </w:numPr>
        <w:jc w:val="both"/>
        <w:rPr>
          <w:rFonts w:cstheme="minorHAnsi"/>
        </w:rPr>
      </w:pPr>
      <w:r w:rsidRPr="009019F4">
        <w:rPr>
          <w:rFonts w:cstheme="minorHAnsi"/>
        </w:rPr>
        <w:t xml:space="preserve">Considerando la reazione 3 A + 2 </w:t>
      </w:r>
      <w:proofErr w:type="gramStart"/>
      <w:r w:rsidRPr="009019F4">
        <w:rPr>
          <w:rFonts w:cstheme="minorHAnsi"/>
        </w:rPr>
        <w:t xml:space="preserve">B  </w:t>
      </w:r>
      <w:r w:rsidRPr="009019F4">
        <w:rPr>
          <w:rFonts w:ascii="Lucida Sans Unicode" w:hAnsi="Lucida Sans Unicode" w:cs="Lucida Sans Unicode"/>
          <w:sz w:val="24"/>
          <w:szCs w:val="24"/>
        </w:rPr>
        <w:t>⇄</w:t>
      </w:r>
      <w:proofErr w:type="gramEnd"/>
      <w:r w:rsidRPr="009019F4">
        <w:rPr>
          <w:rFonts w:ascii="Lucida Sans Unicode" w:hAnsi="Lucida Sans Unicode" w:cs="Lucida Sans Unicode"/>
          <w:sz w:val="24"/>
          <w:szCs w:val="24"/>
        </w:rPr>
        <w:t xml:space="preserve"> </w:t>
      </w:r>
      <w:r w:rsidRPr="009019F4">
        <w:rPr>
          <w:rFonts w:cstheme="minorHAnsi"/>
        </w:rPr>
        <w:t xml:space="preserve"> C + 2 D dire quante moli di D si formano facendo reagire 18 moli di A con 16 moli di B</w:t>
      </w:r>
    </w:p>
    <w:p w:rsidR="009019F4" w:rsidRDefault="009019F4"/>
    <w:p w:rsidR="009019F4" w:rsidRDefault="009019F4" w:rsidP="009019F4">
      <w:pPr>
        <w:spacing w:after="0"/>
        <w:ind w:left="851"/>
        <w:jc w:val="both"/>
        <w:rPr>
          <w:i/>
        </w:rPr>
      </w:pPr>
      <w:r>
        <w:rPr>
          <w:rFonts w:cstheme="minorHAnsi"/>
          <w:i/>
        </w:rPr>
        <w:t xml:space="preserve">È limitante </w:t>
      </w:r>
      <w:r>
        <w:rPr>
          <w:rFonts w:cstheme="minorHAnsi"/>
          <w:i/>
        </w:rPr>
        <w:t>A</w:t>
      </w:r>
      <w:r>
        <w:rPr>
          <w:rFonts w:cstheme="minorHAnsi"/>
          <w:i/>
        </w:rPr>
        <w:t xml:space="preserve">, che reagisce con </w:t>
      </w:r>
      <w:r>
        <w:rPr>
          <w:rFonts w:cstheme="minorHAnsi"/>
          <w:i/>
        </w:rPr>
        <w:t>18</w:t>
      </w:r>
      <w:r>
        <w:rPr>
          <w:rFonts w:cstheme="minorHAnsi"/>
          <w:i/>
        </w:rPr>
        <w:t xml:space="preserve">x 2/3 = </w:t>
      </w:r>
      <w:r>
        <w:rPr>
          <w:rFonts w:cstheme="minorHAnsi"/>
          <w:i/>
        </w:rPr>
        <w:t>12</w:t>
      </w:r>
      <w:r>
        <w:rPr>
          <w:rFonts w:cstheme="minorHAnsi"/>
          <w:i/>
        </w:rPr>
        <w:t xml:space="preserve"> moli di </w:t>
      </w:r>
      <w:r>
        <w:rPr>
          <w:rFonts w:cstheme="minorHAnsi"/>
          <w:i/>
        </w:rPr>
        <w:t>B</w:t>
      </w:r>
      <w:r>
        <w:rPr>
          <w:rFonts w:cstheme="minorHAnsi"/>
          <w:i/>
        </w:rPr>
        <w:t xml:space="preserve"> formando </w:t>
      </w:r>
      <w:r>
        <w:rPr>
          <w:rFonts w:cstheme="minorHAnsi"/>
          <w:i/>
        </w:rPr>
        <w:t>18 x 2/3</w:t>
      </w:r>
      <w:r>
        <w:rPr>
          <w:rFonts w:cstheme="minorHAnsi"/>
          <w:i/>
        </w:rPr>
        <w:t xml:space="preserve"> = </w:t>
      </w:r>
      <w:r>
        <w:rPr>
          <w:rFonts w:cstheme="minorHAnsi"/>
          <w:b/>
          <w:i/>
        </w:rPr>
        <w:t>12</w:t>
      </w:r>
      <w:r w:rsidRPr="00C71C9A">
        <w:rPr>
          <w:rFonts w:cstheme="minorHAnsi"/>
          <w:b/>
          <w:i/>
        </w:rPr>
        <w:t xml:space="preserve"> moli</w:t>
      </w:r>
      <w:r>
        <w:rPr>
          <w:rFonts w:cstheme="minorHAnsi"/>
          <w:i/>
        </w:rPr>
        <w:t xml:space="preserve"> di D</w:t>
      </w:r>
      <w:r>
        <w:rPr>
          <w:i/>
        </w:rPr>
        <w:t xml:space="preserve"> </w:t>
      </w:r>
    </w:p>
    <w:p w:rsidR="009019F4" w:rsidRDefault="009019F4"/>
    <w:p w:rsidR="00221AE9" w:rsidRDefault="00221AE9" w:rsidP="00221AE9">
      <w:pPr>
        <w:pStyle w:val="Paragrafoelenco"/>
        <w:numPr>
          <w:ilvl w:val="0"/>
          <w:numId w:val="2"/>
        </w:numPr>
      </w:pPr>
      <w:r w:rsidRPr="00410A01">
        <w:t xml:space="preserve">Considerando il composto </w:t>
      </w:r>
      <w:r w:rsidRPr="00221AE9">
        <w:rPr>
          <w:vertAlign w:val="subscript"/>
        </w:rPr>
        <w:tab/>
      </w:r>
      <w:r>
        <w:t>H-C</w:t>
      </w:r>
      <w:r>
        <w:sym w:font="Symbol" w:char="F0BA"/>
      </w:r>
      <w:r>
        <w:t>N</w:t>
      </w:r>
      <w:r w:rsidRPr="00410A01">
        <w:tab/>
        <w:t>indicare a quali tipi di forze intermolecolari darà luogo in prevalenza, in che stato fisico si può prevedere che si trovi a condizioni ambiente e se si può prevedere che sia solubile in acqua</w:t>
      </w:r>
    </w:p>
    <w:p w:rsidR="00221AE9" w:rsidRDefault="00221AE9" w:rsidP="00221AE9">
      <w:pPr>
        <w:ind w:left="851"/>
        <w:rPr>
          <w:i/>
        </w:rPr>
      </w:pPr>
    </w:p>
    <w:p w:rsidR="00221AE9" w:rsidRDefault="00221AE9" w:rsidP="00221AE9">
      <w:pPr>
        <w:ind w:left="851"/>
        <w:rPr>
          <w:i/>
        </w:rPr>
      </w:pPr>
      <w:r>
        <w:rPr>
          <w:i/>
        </w:rPr>
        <w:t xml:space="preserve">È una molecola piccola (scarse forze di London) ma discretamente polare (forze di Van </w:t>
      </w:r>
      <w:proofErr w:type="spellStart"/>
      <w:r>
        <w:rPr>
          <w:i/>
        </w:rPr>
        <w:t>der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Waals</w:t>
      </w:r>
      <w:proofErr w:type="spellEnd"/>
      <w:r>
        <w:rPr>
          <w:i/>
        </w:rPr>
        <w:t>), anche se non presenta legami a idrogeno. È un liquido solubile in acqua.</w:t>
      </w:r>
    </w:p>
    <w:p w:rsidR="00221AE9" w:rsidRDefault="00221AE9" w:rsidP="00221AE9">
      <w:pPr>
        <w:ind w:left="851"/>
        <w:rPr>
          <w:i/>
        </w:rPr>
      </w:pPr>
    </w:p>
    <w:p w:rsidR="00221AE9" w:rsidRDefault="00221AE9" w:rsidP="00221AE9">
      <w:pPr>
        <w:pStyle w:val="Paragrafoelenco"/>
        <w:numPr>
          <w:ilvl w:val="0"/>
          <w:numId w:val="2"/>
        </w:numPr>
      </w:pPr>
      <w:r>
        <w:t xml:space="preserve">Considerando la </w:t>
      </w:r>
      <w:proofErr w:type="gramStart"/>
      <w:r>
        <w:t xml:space="preserve">reazione </w:t>
      </w:r>
      <w:r w:rsidRPr="00221AE9">
        <w:rPr>
          <w:rFonts w:ascii="Cambria Math" w:hAnsi="Cambria Math" w:cs="Cambria Math"/>
        </w:rPr>
        <w:t xml:space="preserve"> </w:t>
      </w:r>
      <w:r w:rsidRPr="00221AE9">
        <w:rPr>
          <w:rFonts w:cstheme="minorHAnsi"/>
        </w:rPr>
        <w:t>P</w:t>
      </w:r>
      <w:proofErr w:type="gramEnd"/>
      <w:r w:rsidRPr="00221AE9">
        <w:rPr>
          <w:rFonts w:cstheme="minorHAnsi"/>
          <w:vertAlign w:val="subscript"/>
        </w:rPr>
        <w:t>4</w:t>
      </w:r>
      <w:r w:rsidRPr="00221AE9">
        <w:rPr>
          <w:rFonts w:cstheme="minorHAnsi"/>
        </w:rPr>
        <w:t>O</w:t>
      </w:r>
      <w:r w:rsidRPr="00221AE9">
        <w:rPr>
          <w:rFonts w:cstheme="minorHAnsi"/>
          <w:vertAlign w:val="subscript"/>
        </w:rPr>
        <w:t>6(g)</w:t>
      </w:r>
      <w:r w:rsidRPr="00221AE9">
        <w:rPr>
          <w:rFonts w:cstheme="minorHAnsi"/>
        </w:rPr>
        <w:t xml:space="preserve"> + 2 O</w:t>
      </w:r>
      <w:r w:rsidRPr="00221AE9">
        <w:rPr>
          <w:rFonts w:cstheme="minorHAnsi"/>
          <w:vertAlign w:val="subscript"/>
        </w:rPr>
        <w:t>2 (g)</w:t>
      </w:r>
      <w:r w:rsidRPr="00221AE9">
        <w:rPr>
          <w:rFonts w:cstheme="minorHAnsi"/>
        </w:rPr>
        <w:t xml:space="preserve"> </w:t>
      </w:r>
      <w:r w:rsidRPr="00221AE9">
        <w:rPr>
          <w:rFonts w:ascii="Cambria Math" w:hAnsi="Cambria Math" w:cs="Cambria Math"/>
        </w:rPr>
        <w:t>⇄</w:t>
      </w:r>
      <w:r>
        <w:t xml:space="preserve"> </w:t>
      </w:r>
      <w:r w:rsidRPr="00221AE9">
        <w:rPr>
          <w:rFonts w:cstheme="minorHAnsi"/>
        </w:rPr>
        <w:t>P</w:t>
      </w:r>
      <w:r w:rsidRPr="00221AE9">
        <w:rPr>
          <w:rFonts w:cstheme="minorHAnsi"/>
          <w:vertAlign w:val="subscript"/>
        </w:rPr>
        <w:t>4</w:t>
      </w:r>
      <w:r w:rsidRPr="00221AE9">
        <w:rPr>
          <w:rFonts w:cstheme="minorHAnsi"/>
        </w:rPr>
        <w:t>O</w:t>
      </w:r>
      <w:r w:rsidRPr="00221AE9">
        <w:rPr>
          <w:rFonts w:cstheme="minorHAnsi"/>
          <w:vertAlign w:val="subscript"/>
        </w:rPr>
        <w:t xml:space="preserve">10(s)  </w:t>
      </w:r>
      <w:r>
        <w:t xml:space="preserve">dire in quale verso evolverà il sistema se a) viene aumentata la temperatura; b) viene aumentata la pressione; c) viene aggiunto </w:t>
      </w:r>
      <w:r w:rsidRPr="00221AE9">
        <w:rPr>
          <w:rFonts w:cstheme="minorHAnsi"/>
        </w:rPr>
        <w:t>P</w:t>
      </w:r>
      <w:r w:rsidRPr="00221AE9">
        <w:rPr>
          <w:rFonts w:cstheme="minorHAnsi"/>
          <w:vertAlign w:val="subscript"/>
        </w:rPr>
        <w:t>4</w:t>
      </w:r>
      <w:r w:rsidRPr="00221AE9">
        <w:rPr>
          <w:rFonts w:cstheme="minorHAnsi"/>
        </w:rPr>
        <w:t>O</w:t>
      </w:r>
      <w:r w:rsidRPr="00221AE9">
        <w:rPr>
          <w:rFonts w:cstheme="minorHAnsi"/>
          <w:vertAlign w:val="subscript"/>
        </w:rPr>
        <w:t>10(s)</w:t>
      </w:r>
      <w:r>
        <w:t>. Spiegare</w:t>
      </w:r>
      <w:r>
        <w:t>.</w:t>
      </w:r>
    </w:p>
    <w:p w:rsidR="00221AE9" w:rsidRDefault="00221AE9" w:rsidP="00221AE9"/>
    <w:p w:rsidR="00221AE9" w:rsidRPr="00AB7EFC" w:rsidRDefault="00221AE9" w:rsidP="00221AE9">
      <w:pPr>
        <w:spacing w:after="0"/>
        <w:ind w:left="851"/>
        <w:jc w:val="both"/>
        <w:rPr>
          <w:i/>
        </w:rPr>
      </w:pPr>
      <w:r>
        <w:rPr>
          <w:i/>
        </w:rPr>
        <w:t>a) la reazione è e</w:t>
      </w:r>
      <w:r>
        <w:rPr>
          <w:i/>
        </w:rPr>
        <w:t>s</w:t>
      </w:r>
      <w:r>
        <w:rPr>
          <w:i/>
        </w:rPr>
        <w:t>otermica (</w:t>
      </w:r>
      <w:r>
        <w:rPr>
          <w:i/>
        </w:rPr>
        <w:sym w:font="Symbol" w:char="F044"/>
      </w:r>
      <w:r>
        <w:rPr>
          <w:i/>
        </w:rPr>
        <w:t xml:space="preserve">H° = </w:t>
      </w:r>
      <w:r>
        <w:rPr>
          <w:i/>
        </w:rPr>
        <w:t>-</w:t>
      </w:r>
      <w:r>
        <w:rPr>
          <w:i/>
        </w:rPr>
        <w:t xml:space="preserve"> 796 kJ), quindi aumentando T K </w:t>
      </w:r>
      <w:r>
        <w:rPr>
          <w:i/>
        </w:rPr>
        <w:t>diminuisce</w:t>
      </w:r>
      <w:r>
        <w:rPr>
          <w:i/>
        </w:rPr>
        <w:t xml:space="preserve"> e va verso </w:t>
      </w:r>
      <w:r>
        <w:rPr>
          <w:b/>
          <w:i/>
        </w:rPr>
        <w:t>sini</w:t>
      </w:r>
      <w:r w:rsidRPr="00AB7EFC">
        <w:rPr>
          <w:b/>
          <w:i/>
        </w:rPr>
        <w:t>stra</w:t>
      </w:r>
    </w:p>
    <w:p w:rsidR="00221AE9" w:rsidRPr="00AB7EFC" w:rsidRDefault="00221AE9" w:rsidP="00221AE9">
      <w:pPr>
        <w:spacing w:after="0"/>
        <w:ind w:left="851"/>
        <w:jc w:val="both"/>
        <w:rPr>
          <w:i/>
        </w:rPr>
      </w:pPr>
      <w:r>
        <w:rPr>
          <w:i/>
        </w:rPr>
        <w:t xml:space="preserve">b) è presente gas solo a </w:t>
      </w:r>
      <w:r>
        <w:rPr>
          <w:i/>
        </w:rPr>
        <w:t>sini</w:t>
      </w:r>
      <w:r>
        <w:rPr>
          <w:i/>
        </w:rPr>
        <w:t xml:space="preserve">stra, quindi aumentando P il sistema si sposta a </w:t>
      </w:r>
      <w:r>
        <w:rPr>
          <w:b/>
          <w:i/>
        </w:rPr>
        <w:t>de</w:t>
      </w:r>
      <w:r w:rsidRPr="00AB7EFC">
        <w:rPr>
          <w:b/>
          <w:i/>
        </w:rPr>
        <w:t>stra</w:t>
      </w:r>
    </w:p>
    <w:p w:rsidR="00221AE9" w:rsidRPr="00AB7EFC" w:rsidRDefault="00221AE9" w:rsidP="00221AE9">
      <w:pPr>
        <w:spacing w:after="0"/>
        <w:ind w:left="851"/>
        <w:jc w:val="both"/>
        <w:rPr>
          <w:i/>
        </w:rPr>
      </w:pPr>
      <w:r>
        <w:rPr>
          <w:i/>
        </w:rPr>
        <w:t>c) aggiungendo un prodotto</w:t>
      </w:r>
      <w:r>
        <w:rPr>
          <w:i/>
        </w:rPr>
        <w:t xml:space="preserve"> solido</w:t>
      </w:r>
      <w:r>
        <w:rPr>
          <w:i/>
        </w:rPr>
        <w:t xml:space="preserve">, </w:t>
      </w:r>
      <w:r>
        <w:rPr>
          <w:i/>
        </w:rPr>
        <w:t>che non compare nella K</w:t>
      </w:r>
      <w:r>
        <w:rPr>
          <w:i/>
        </w:rPr>
        <w:t xml:space="preserve">, </w:t>
      </w:r>
      <w:r>
        <w:rPr>
          <w:i/>
        </w:rPr>
        <w:t xml:space="preserve">non si ha </w:t>
      </w:r>
      <w:r w:rsidRPr="00221AE9">
        <w:rPr>
          <w:b/>
          <w:i/>
        </w:rPr>
        <w:t>nessun effetto</w:t>
      </w:r>
    </w:p>
    <w:p w:rsidR="00221AE9" w:rsidRDefault="00221AE9" w:rsidP="00221AE9"/>
    <w:p w:rsidR="00221AE9" w:rsidRPr="00221AE9" w:rsidRDefault="00221AE9" w:rsidP="00221AE9">
      <w:pPr>
        <w:pStyle w:val="Paragrafoelenco"/>
        <w:numPr>
          <w:ilvl w:val="0"/>
          <w:numId w:val="2"/>
        </w:numPr>
        <w:jc w:val="both"/>
        <w:rPr>
          <w:rFonts w:cstheme="minorHAnsi"/>
        </w:rPr>
      </w:pPr>
      <w:r w:rsidRPr="00221AE9">
        <w:rPr>
          <w:rFonts w:cstheme="minorHAnsi"/>
        </w:rPr>
        <w:t>Quanto carbonio (grafite) occorre bruciare per ottenere il calore necessario ad aumentare di 60°C la temperatura di 5 kg di Ag? Indicare la reazione di combustione.</w:t>
      </w:r>
    </w:p>
    <w:p w:rsidR="00221AE9" w:rsidRDefault="00221AE9" w:rsidP="00221AE9"/>
    <w:p w:rsidR="00221AE9" w:rsidRPr="003112F4" w:rsidRDefault="00221AE9" w:rsidP="00221AE9">
      <w:pPr>
        <w:spacing w:after="0"/>
        <w:ind w:firstLine="709"/>
        <w:jc w:val="both"/>
        <w:rPr>
          <w:rFonts w:cstheme="minorHAnsi"/>
          <w:i/>
        </w:rPr>
      </w:pPr>
      <w:r>
        <w:rPr>
          <w:rFonts w:cstheme="minorHAnsi"/>
          <w:i/>
        </w:rPr>
        <w:t>C</w:t>
      </w:r>
      <w:r w:rsidRPr="003112F4">
        <w:rPr>
          <w:rFonts w:cstheme="minorHAnsi"/>
          <w:i/>
          <w:vertAlign w:val="subscript"/>
        </w:rPr>
        <w:t>(</w:t>
      </w:r>
      <w:proofErr w:type="spellStart"/>
      <w:r w:rsidRPr="003112F4">
        <w:rPr>
          <w:rFonts w:cstheme="minorHAnsi"/>
          <w:i/>
          <w:vertAlign w:val="subscript"/>
        </w:rPr>
        <w:t>g</w:t>
      </w:r>
      <w:r>
        <w:rPr>
          <w:rFonts w:cstheme="minorHAnsi"/>
          <w:i/>
          <w:vertAlign w:val="subscript"/>
        </w:rPr>
        <w:t>raf</w:t>
      </w:r>
      <w:proofErr w:type="spellEnd"/>
      <w:r w:rsidRPr="003112F4">
        <w:rPr>
          <w:rFonts w:cstheme="minorHAnsi"/>
          <w:i/>
          <w:vertAlign w:val="subscript"/>
        </w:rPr>
        <w:t>)</w:t>
      </w:r>
      <w:r w:rsidRPr="003112F4">
        <w:rPr>
          <w:rFonts w:cstheme="minorHAnsi"/>
          <w:b/>
          <w:i/>
        </w:rPr>
        <w:t xml:space="preserve"> </w:t>
      </w:r>
      <w:r w:rsidRPr="003112F4">
        <w:rPr>
          <w:rFonts w:cstheme="minorHAnsi"/>
          <w:i/>
        </w:rPr>
        <w:t>+ O</w:t>
      </w:r>
      <w:r w:rsidRPr="003112F4">
        <w:rPr>
          <w:rFonts w:cstheme="minorHAnsi"/>
          <w:i/>
          <w:vertAlign w:val="subscript"/>
        </w:rPr>
        <w:t>2(g)</w:t>
      </w:r>
      <w:r w:rsidRPr="003112F4">
        <w:rPr>
          <w:rFonts w:cstheme="minorHAnsi"/>
          <w:i/>
        </w:rPr>
        <w:t xml:space="preserve"> </w:t>
      </w:r>
      <w:proofErr w:type="gramStart"/>
      <w:r w:rsidRPr="003112F4">
        <w:rPr>
          <w:rFonts w:cstheme="minorHAnsi"/>
          <w:i/>
        </w:rPr>
        <w:t xml:space="preserve">=  </w:t>
      </w:r>
      <w:r w:rsidR="00427978">
        <w:rPr>
          <w:rFonts w:cstheme="minorHAnsi"/>
          <w:i/>
        </w:rPr>
        <w:t>CO</w:t>
      </w:r>
      <w:r w:rsidRPr="003112F4">
        <w:rPr>
          <w:rFonts w:cstheme="minorHAnsi"/>
          <w:i/>
          <w:vertAlign w:val="subscript"/>
        </w:rPr>
        <w:t>2</w:t>
      </w:r>
      <w:proofErr w:type="gramEnd"/>
      <w:r w:rsidRPr="003112F4">
        <w:rPr>
          <w:rFonts w:cstheme="minorHAnsi"/>
          <w:i/>
          <w:vertAlign w:val="subscript"/>
        </w:rPr>
        <w:t xml:space="preserve"> (</w:t>
      </w:r>
      <w:proofErr w:type="spellStart"/>
      <w:r w:rsidR="00427978">
        <w:rPr>
          <w:rFonts w:cstheme="minorHAnsi"/>
          <w:i/>
          <w:vertAlign w:val="subscript"/>
        </w:rPr>
        <w:t>g</w:t>
      </w:r>
      <w:r w:rsidRPr="003112F4">
        <w:rPr>
          <w:rFonts w:cstheme="minorHAnsi"/>
          <w:i/>
          <w:vertAlign w:val="subscript"/>
        </w:rPr>
        <w:t>)</w:t>
      </w:r>
      <w:r w:rsidRPr="003112F4">
        <w:rPr>
          <w:rFonts w:cstheme="minorHAnsi"/>
          <w:i/>
        </w:rPr>
        <w:t xml:space="preserve"> </w:t>
      </w:r>
      <w:proofErr w:type="spellEnd"/>
      <w:r w:rsidRPr="003112F4">
        <w:rPr>
          <w:rFonts w:cstheme="minorHAnsi"/>
          <w:i/>
        </w:rPr>
        <w:t xml:space="preserve">con </w:t>
      </w:r>
      <w:r w:rsidRPr="003112F4">
        <w:rPr>
          <w:rFonts w:cstheme="minorHAnsi"/>
          <w:i/>
        </w:rPr>
        <w:sym w:font="Symbol" w:char="F044"/>
      </w:r>
      <w:r w:rsidRPr="003112F4">
        <w:rPr>
          <w:rFonts w:cstheme="minorHAnsi"/>
          <w:i/>
        </w:rPr>
        <w:t>H° = -</w:t>
      </w:r>
      <w:r w:rsidR="00427978">
        <w:rPr>
          <w:rFonts w:cstheme="minorHAnsi"/>
          <w:i/>
        </w:rPr>
        <w:t>393,5</w:t>
      </w:r>
      <w:r w:rsidRPr="003112F4">
        <w:rPr>
          <w:rFonts w:cstheme="minorHAnsi"/>
          <w:i/>
        </w:rPr>
        <w:t xml:space="preserve"> kJ/mol</w:t>
      </w:r>
    </w:p>
    <w:p w:rsidR="00221AE9" w:rsidRPr="003112F4" w:rsidRDefault="00221AE9" w:rsidP="00221AE9">
      <w:pPr>
        <w:spacing w:after="0"/>
        <w:ind w:firstLine="709"/>
        <w:jc w:val="both"/>
        <w:rPr>
          <w:rFonts w:cstheme="minorHAnsi"/>
          <w:i/>
        </w:rPr>
      </w:pPr>
      <w:r w:rsidRPr="003112F4">
        <w:rPr>
          <w:rFonts w:cstheme="minorHAnsi"/>
          <w:i/>
        </w:rPr>
        <w:t>q = mc</w:t>
      </w:r>
      <w:r w:rsidRPr="003112F4">
        <w:rPr>
          <w:rFonts w:cstheme="minorHAnsi"/>
          <w:i/>
          <w:lang w:val="en-GB"/>
        </w:rPr>
        <w:sym w:font="Symbol" w:char="F044"/>
      </w:r>
      <w:r w:rsidRPr="003112F4">
        <w:rPr>
          <w:rFonts w:cstheme="minorHAnsi"/>
          <w:i/>
        </w:rPr>
        <w:t xml:space="preserve">T = </w:t>
      </w:r>
      <w:r w:rsidR="00427978">
        <w:rPr>
          <w:rFonts w:cstheme="minorHAnsi"/>
          <w:i/>
        </w:rPr>
        <w:t>5</w:t>
      </w:r>
      <w:r w:rsidRPr="003112F4">
        <w:rPr>
          <w:rFonts w:cstheme="minorHAnsi"/>
          <w:i/>
        </w:rPr>
        <w:t xml:space="preserve"> kg x 0,</w:t>
      </w:r>
      <w:r w:rsidR="00427978">
        <w:rPr>
          <w:rFonts w:cstheme="minorHAnsi"/>
          <w:i/>
        </w:rPr>
        <w:t>236</w:t>
      </w:r>
      <w:r w:rsidRPr="003112F4">
        <w:rPr>
          <w:rFonts w:cstheme="minorHAnsi"/>
          <w:i/>
        </w:rPr>
        <w:t xml:space="preserve"> kJ/kg K x </w:t>
      </w:r>
      <w:r w:rsidR="00427978">
        <w:rPr>
          <w:rFonts w:cstheme="minorHAnsi"/>
          <w:i/>
        </w:rPr>
        <w:t>6</w:t>
      </w:r>
      <w:r w:rsidRPr="003112F4">
        <w:rPr>
          <w:rFonts w:cstheme="minorHAnsi"/>
          <w:i/>
        </w:rPr>
        <w:t xml:space="preserve">0 K = </w:t>
      </w:r>
      <w:r w:rsidR="00427978">
        <w:rPr>
          <w:rFonts w:cstheme="minorHAnsi"/>
          <w:i/>
        </w:rPr>
        <w:t>70,8</w:t>
      </w:r>
      <w:r w:rsidRPr="003112F4">
        <w:rPr>
          <w:rFonts w:cstheme="minorHAnsi"/>
          <w:i/>
        </w:rPr>
        <w:t xml:space="preserve"> kJ occorrenti</w:t>
      </w:r>
    </w:p>
    <w:p w:rsidR="00221AE9" w:rsidRPr="00421D4B" w:rsidRDefault="00427978" w:rsidP="00221AE9">
      <w:pPr>
        <w:spacing w:after="0"/>
        <w:ind w:left="360" w:right="-285" w:firstLine="491"/>
        <w:rPr>
          <w:i/>
        </w:rPr>
      </w:pPr>
      <w:r>
        <w:rPr>
          <w:rFonts w:cstheme="minorHAnsi"/>
          <w:i/>
        </w:rPr>
        <w:t>70,8</w:t>
      </w:r>
      <w:r w:rsidR="00221AE9" w:rsidRPr="003112F4">
        <w:rPr>
          <w:rFonts w:cstheme="minorHAnsi"/>
          <w:i/>
        </w:rPr>
        <w:t xml:space="preserve"> kJ / </w:t>
      </w:r>
      <w:r>
        <w:rPr>
          <w:rFonts w:cstheme="minorHAnsi"/>
          <w:i/>
        </w:rPr>
        <w:t>393,5</w:t>
      </w:r>
      <w:r w:rsidR="00221AE9" w:rsidRPr="003112F4">
        <w:rPr>
          <w:rFonts w:cstheme="minorHAnsi"/>
          <w:i/>
        </w:rPr>
        <w:t xml:space="preserve"> kJ/mol = </w:t>
      </w:r>
      <w:r w:rsidR="00221AE9" w:rsidRPr="003112F4">
        <w:rPr>
          <w:rFonts w:cstheme="minorHAnsi"/>
          <w:b/>
          <w:i/>
        </w:rPr>
        <w:t>0,</w:t>
      </w:r>
      <w:r>
        <w:rPr>
          <w:rFonts w:cstheme="minorHAnsi"/>
          <w:b/>
          <w:i/>
        </w:rPr>
        <w:t>18</w:t>
      </w:r>
      <w:r w:rsidR="00221AE9" w:rsidRPr="003112F4">
        <w:rPr>
          <w:rFonts w:cstheme="minorHAnsi"/>
          <w:b/>
          <w:i/>
        </w:rPr>
        <w:t xml:space="preserve"> mol </w:t>
      </w:r>
      <w:r>
        <w:rPr>
          <w:rFonts w:cstheme="minorHAnsi"/>
          <w:b/>
          <w:i/>
        </w:rPr>
        <w:t>C</w:t>
      </w:r>
      <w:r w:rsidR="00221AE9" w:rsidRPr="00FB6A10">
        <w:rPr>
          <w:rFonts w:cstheme="minorHAnsi"/>
          <w:b/>
          <w:i/>
          <w:vertAlign w:val="subscript"/>
        </w:rPr>
        <w:t>(</w:t>
      </w:r>
      <w:proofErr w:type="spellStart"/>
      <w:r w:rsidR="00221AE9" w:rsidRPr="00FB6A10">
        <w:rPr>
          <w:rFonts w:cstheme="minorHAnsi"/>
          <w:b/>
          <w:i/>
          <w:vertAlign w:val="subscript"/>
        </w:rPr>
        <w:t>g</w:t>
      </w:r>
      <w:r>
        <w:rPr>
          <w:rFonts w:cstheme="minorHAnsi"/>
          <w:b/>
          <w:i/>
          <w:vertAlign w:val="subscript"/>
        </w:rPr>
        <w:t>raf</w:t>
      </w:r>
      <w:proofErr w:type="spellEnd"/>
      <w:r w:rsidR="00221AE9" w:rsidRPr="00FB6A10">
        <w:rPr>
          <w:rFonts w:cstheme="minorHAnsi"/>
          <w:b/>
          <w:i/>
          <w:vertAlign w:val="subscript"/>
        </w:rPr>
        <w:t>)</w:t>
      </w:r>
      <w:r w:rsidR="00221AE9" w:rsidRPr="003112F4">
        <w:rPr>
          <w:rFonts w:cstheme="minorHAnsi"/>
          <w:i/>
        </w:rPr>
        <w:t xml:space="preserve">, pari a </w:t>
      </w:r>
      <w:r>
        <w:rPr>
          <w:rFonts w:cstheme="minorHAnsi"/>
          <w:i/>
        </w:rPr>
        <w:t>2,16</w:t>
      </w:r>
      <w:r w:rsidR="00221AE9" w:rsidRPr="003112F4">
        <w:rPr>
          <w:rFonts w:cstheme="minorHAnsi"/>
          <w:i/>
        </w:rPr>
        <w:t xml:space="preserve"> g</w:t>
      </w:r>
    </w:p>
    <w:p w:rsidR="00221AE9" w:rsidRDefault="00221AE9" w:rsidP="00221AE9"/>
    <w:p w:rsidR="007401BF" w:rsidRDefault="007401BF" w:rsidP="00221AE9"/>
    <w:p w:rsidR="007401BF" w:rsidRDefault="007401BF" w:rsidP="00221AE9"/>
    <w:p w:rsidR="007401BF" w:rsidRDefault="007401BF" w:rsidP="007401BF">
      <w:pPr>
        <w:pStyle w:val="Paragrafoelenco"/>
        <w:numPr>
          <w:ilvl w:val="0"/>
          <w:numId w:val="2"/>
        </w:numPr>
      </w:pPr>
      <w:r>
        <w:lastRenderedPageBreak/>
        <w:t>Un sistema contenente 0,08 atm di NO</w:t>
      </w:r>
      <w:r w:rsidRPr="007401BF">
        <w:rPr>
          <w:vertAlign w:val="subscript"/>
        </w:rPr>
        <w:t>(g)</w:t>
      </w:r>
      <w:r>
        <w:t>, 12 atm di NO</w:t>
      </w:r>
      <w:r w:rsidRPr="007401BF">
        <w:rPr>
          <w:vertAlign w:val="subscript"/>
        </w:rPr>
        <w:t>2(g)</w:t>
      </w:r>
      <w:r>
        <w:t xml:space="preserve"> e 0,4 atm di O</w:t>
      </w:r>
      <w:r w:rsidRPr="007401BF">
        <w:rPr>
          <w:vertAlign w:val="subscript"/>
        </w:rPr>
        <w:t>2(g)</w:t>
      </w:r>
      <w:r>
        <w:t xml:space="preserve"> si trova a 470°C. Dire se la reazione NO</w:t>
      </w:r>
      <w:r w:rsidRPr="007401BF">
        <w:rPr>
          <w:vertAlign w:val="subscript"/>
        </w:rPr>
        <w:t>(g)</w:t>
      </w:r>
      <w:r>
        <w:t xml:space="preserve"> + </w:t>
      </w:r>
      <w:bookmarkStart w:id="1" w:name="_Hlk234334982"/>
      <w:r>
        <w:t>½</w:t>
      </w:r>
      <w:bookmarkEnd w:id="1"/>
      <w:r>
        <w:t xml:space="preserve"> </w:t>
      </w:r>
      <w:r>
        <w:t>O</w:t>
      </w:r>
      <w:r w:rsidRPr="007401BF">
        <w:rPr>
          <w:vertAlign w:val="subscript"/>
        </w:rPr>
        <w:t>2(g)</w:t>
      </w:r>
      <w:r>
        <w:t xml:space="preserve"> </w:t>
      </w:r>
      <w:r w:rsidRPr="007401BF">
        <w:rPr>
          <w:rFonts w:ascii="Cambria Math" w:hAnsi="Cambria Math" w:cstheme="minorHAnsi"/>
        </w:rPr>
        <w:t>⇄</w:t>
      </w:r>
      <w:r>
        <w:t xml:space="preserve"> NO</w:t>
      </w:r>
      <w:r w:rsidRPr="007401BF">
        <w:rPr>
          <w:vertAlign w:val="subscript"/>
        </w:rPr>
        <w:t>2(g)</w:t>
      </w:r>
      <w:r>
        <w:t xml:space="preserve"> si trova in equilibrio e, in caso contrario, in che direzione reagisce.</w:t>
      </w:r>
    </w:p>
    <w:p w:rsidR="007401BF" w:rsidRDefault="007401BF" w:rsidP="007401BF"/>
    <w:p w:rsidR="007401BF" w:rsidRPr="007401BF" w:rsidRDefault="007401BF" w:rsidP="007401BF">
      <w:pPr>
        <w:spacing w:after="0"/>
        <w:ind w:left="851"/>
        <w:jc w:val="both"/>
        <w:rPr>
          <w:rFonts w:cstheme="minorHAnsi"/>
          <w:i/>
          <w:lang w:val="en-GB"/>
        </w:rPr>
      </w:pPr>
      <w:r>
        <w:rPr>
          <w:rFonts w:cstheme="minorHAnsi"/>
          <w:i/>
        </w:rPr>
        <w:sym w:font="Symbol" w:char="F044"/>
      </w:r>
      <w:r w:rsidRPr="007401BF">
        <w:rPr>
          <w:rFonts w:cstheme="minorHAnsi"/>
          <w:i/>
          <w:lang w:val="en-GB"/>
        </w:rPr>
        <w:t>H° = - 57,2 kJ</w:t>
      </w:r>
      <w:r w:rsidRPr="007401BF">
        <w:rPr>
          <w:rFonts w:cstheme="minorHAnsi"/>
          <w:i/>
          <w:lang w:val="en-GB"/>
        </w:rPr>
        <w:tab/>
      </w:r>
      <w:r>
        <w:rPr>
          <w:rFonts w:cstheme="minorHAnsi"/>
          <w:i/>
        </w:rPr>
        <w:sym w:font="Symbol" w:char="F044"/>
      </w:r>
      <w:r w:rsidRPr="007401BF">
        <w:rPr>
          <w:rFonts w:cstheme="minorHAnsi"/>
          <w:i/>
          <w:lang w:val="en-GB"/>
        </w:rPr>
        <w:t>S° = - 73,3 J/K</w:t>
      </w:r>
    </w:p>
    <w:p w:rsidR="007401BF" w:rsidRPr="003B3AB0" w:rsidRDefault="007401BF" w:rsidP="007401BF">
      <w:pPr>
        <w:spacing w:after="0"/>
        <w:ind w:left="851"/>
        <w:jc w:val="both"/>
        <w:rPr>
          <w:rFonts w:cstheme="minorHAnsi"/>
          <w:i/>
          <w:lang w:val="en-GB"/>
        </w:rPr>
      </w:pPr>
      <w:r w:rsidRPr="00CB7810">
        <w:rPr>
          <w:rFonts w:cstheme="minorHAnsi"/>
          <w:i/>
          <w:lang w:val="en-GB"/>
        </w:rPr>
        <w:t>A 4</w:t>
      </w:r>
      <w:r>
        <w:rPr>
          <w:rFonts w:cstheme="minorHAnsi"/>
          <w:i/>
          <w:lang w:val="en-GB"/>
        </w:rPr>
        <w:t>7</w:t>
      </w:r>
      <w:r w:rsidRPr="00CB7810">
        <w:rPr>
          <w:rFonts w:cstheme="minorHAnsi"/>
          <w:i/>
          <w:lang w:val="en-GB"/>
        </w:rPr>
        <w:t xml:space="preserve">0°C </w:t>
      </w:r>
      <w:r>
        <w:rPr>
          <w:rFonts w:cstheme="minorHAnsi"/>
          <w:i/>
        </w:rPr>
        <w:sym w:font="Symbol" w:char="F044"/>
      </w:r>
      <w:r w:rsidRPr="00CB7810">
        <w:rPr>
          <w:rFonts w:cstheme="minorHAnsi"/>
          <w:i/>
          <w:lang w:val="en-GB"/>
        </w:rPr>
        <w:t>G° = - 57200 J + 7</w:t>
      </w:r>
      <w:r>
        <w:rPr>
          <w:rFonts w:cstheme="minorHAnsi"/>
          <w:i/>
          <w:lang w:val="en-GB"/>
        </w:rPr>
        <w:t>4</w:t>
      </w:r>
      <w:r w:rsidRPr="00CB7810">
        <w:rPr>
          <w:rFonts w:cstheme="minorHAnsi"/>
          <w:i/>
          <w:lang w:val="en-GB"/>
        </w:rPr>
        <w:t>3 K x 73,3 J/K = - 2</w:t>
      </w:r>
      <w:r>
        <w:rPr>
          <w:rFonts w:cstheme="minorHAnsi"/>
          <w:i/>
          <w:lang w:val="en-GB"/>
        </w:rPr>
        <w:t>738</w:t>
      </w:r>
      <w:r w:rsidRPr="00CB7810">
        <w:rPr>
          <w:rFonts w:cstheme="minorHAnsi"/>
          <w:i/>
          <w:lang w:val="en-GB"/>
        </w:rPr>
        <w:t xml:space="preserve"> J</w:t>
      </w:r>
      <w:r w:rsidRPr="00CB7810">
        <w:rPr>
          <w:rFonts w:cstheme="minorHAnsi"/>
          <w:i/>
          <w:lang w:val="en-GB"/>
        </w:rPr>
        <w:tab/>
      </w:r>
      <w:r w:rsidRPr="00CB7810">
        <w:rPr>
          <w:rFonts w:cstheme="minorHAnsi"/>
          <w:i/>
          <w:lang w:val="en-GB"/>
        </w:rPr>
        <w:tab/>
      </w:r>
      <w:proofErr w:type="spellStart"/>
      <w:r w:rsidRPr="00CB7810">
        <w:rPr>
          <w:rFonts w:cstheme="minorHAnsi"/>
          <w:i/>
          <w:lang w:val="en-GB"/>
        </w:rPr>
        <w:t>K</w:t>
      </w:r>
      <w:r w:rsidRPr="00CB7810">
        <w:rPr>
          <w:rFonts w:cstheme="minorHAnsi"/>
          <w:i/>
          <w:vertAlign w:val="subscript"/>
          <w:lang w:val="en-GB"/>
        </w:rPr>
        <w:t>p</w:t>
      </w:r>
      <w:proofErr w:type="spellEnd"/>
      <w:r w:rsidRPr="00CB7810">
        <w:rPr>
          <w:rFonts w:cstheme="minorHAnsi"/>
          <w:i/>
          <w:lang w:val="en-GB"/>
        </w:rPr>
        <w:t xml:space="preserve"> = 1,</w:t>
      </w:r>
      <w:r>
        <w:rPr>
          <w:rFonts w:cstheme="minorHAnsi"/>
          <w:i/>
          <w:lang w:val="en-GB"/>
        </w:rPr>
        <w:t>56</w:t>
      </w:r>
      <w:r>
        <w:rPr>
          <w:rFonts w:cstheme="minorHAnsi"/>
          <w:i/>
          <w:lang w:val="en-GB"/>
        </w:rPr>
        <w:tab/>
        <w:t xml:space="preserve">Q = </w:t>
      </w:r>
      <w:r>
        <w:rPr>
          <w:rFonts w:cstheme="minorHAnsi"/>
          <w:i/>
          <w:lang w:val="en-GB"/>
        </w:rPr>
        <w:t>237</w:t>
      </w:r>
    </w:p>
    <w:p w:rsidR="007401BF" w:rsidRPr="003B3AB0" w:rsidRDefault="007401BF" w:rsidP="007401BF">
      <w:pPr>
        <w:spacing w:after="0"/>
        <w:ind w:left="851"/>
        <w:jc w:val="both"/>
        <w:rPr>
          <w:rFonts w:cstheme="minorHAnsi"/>
          <w:i/>
        </w:rPr>
      </w:pPr>
      <w:r>
        <w:rPr>
          <w:rFonts w:cstheme="minorHAnsi"/>
          <w:i/>
        </w:rPr>
        <w:sym w:font="Symbol" w:char="F044"/>
      </w:r>
      <w:r w:rsidRPr="003B3AB0">
        <w:rPr>
          <w:rFonts w:cstheme="minorHAnsi"/>
          <w:i/>
        </w:rPr>
        <w:t>G = - 2</w:t>
      </w:r>
      <w:r>
        <w:rPr>
          <w:rFonts w:cstheme="minorHAnsi"/>
          <w:i/>
        </w:rPr>
        <w:t>738</w:t>
      </w:r>
      <w:r w:rsidRPr="003B3AB0">
        <w:rPr>
          <w:rFonts w:cstheme="minorHAnsi"/>
          <w:i/>
        </w:rPr>
        <w:t xml:space="preserve"> + 8,31 x 7</w:t>
      </w:r>
      <w:r>
        <w:rPr>
          <w:rFonts w:cstheme="minorHAnsi"/>
          <w:i/>
        </w:rPr>
        <w:t>4</w:t>
      </w:r>
      <w:r w:rsidRPr="003B3AB0">
        <w:rPr>
          <w:rFonts w:cstheme="minorHAnsi"/>
          <w:i/>
        </w:rPr>
        <w:t>3 x ln [</w:t>
      </w:r>
      <w:r>
        <w:rPr>
          <w:rFonts w:cstheme="minorHAnsi"/>
          <w:i/>
        </w:rPr>
        <w:t>12</w:t>
      </w:r>
      <w:r w:rsidRPr="003B3AB0">
        <w:rPr>
          <w:rFonts w:cstheme="minorHAnsi"/>
          <w:i/>
        </w:rPr>
        <w:t>:(</w:t>
      </w:r>
      <w:r>
        <w:rPr>
          <w:rFonts w:cstheme="minorHAnsi"/>
          <w:i/>
        </w:rPr>
        <w:t>0,0</w:t>
      </w:r>
      <w:r w:rsidRPr="003B3AB0">
        <w:rPr>
          <w:rFonts w:cstheme="minorHAnsi"/>
          <w:i/>
        </w:rPr>
        <w:t xml:space="preserve">8 x </w:t>
      </w:r>
      <m:oMath>
        <m:rad>
          <m:radPr>
            <m:degHide m:val="1"/>
            <m:ctrlPr>
              <w:rPr>
                <w:rFonts w:ascii="Cambria Math" w:hAnsi="Cambria Math" w:cstheme="minorHAnsi"/>
                <w:i/>
              </w:rPr>
            </m:ctrlPr>
          </m:radPr>
          <m:deg/>
          <m:e>
            <m:r>
              <w:rPr>
                <w:rFonts w:ascii="Cambria Math" w:hAnsi="Cambria Math" w:cstheme="minorHAnsi"/>
              </w:rPr>
              <m:t>1,4</m:t>
            </m:r>
          </m:e>
        </m:rad>
      </m:oMath>
      <w:r w:rsidRPr="003B3AB0">
        <w:rPr>
          <w:rFonts w:cstheme="minorHAnsi"/>
          <w:i/>
        </w:rPr>
        <w:t>)</w:t>
      </w:r>
      <w:r>
        <w:rPr>
          <w:rFonts w:cstheme="minorHAnsi"/>
          <w:i/>
        </w:rPr>
        <w:t>]</w:t>
      </w:r>
      <w:r w:rsidRPr="003B3AB0">
        <w:rPr>
          <w:rFonts w:cstheme="minorHAnsi"/>
          <w:i/>
        </w:rPr>
        <w:t xml:space="preserve"> = </w:t>
      </w:r>
      <w:r>
        <w:rPr>
          <w:rFonts w:cstheme="minorHAnsi"/>
          <w:i/>
        </w:rPr>
        <w:t>+ 31028</w:t>
      </w:r>
      <w:r w:rsidRPr="003B3AB0">
        <w:rPr>
          <w:rFonts w:cstheme="minorHAnsi"/>
          <w:i/>
        </w:rPr>
        <w:t xml:space="preserve"> </w:t>
      </w:r>
      <w:proofErr w:type="gramStart"/>
      <w:r w:rsidRPr="003B3AB0">
        <w:rPr>
          <w:rFonts w:cstheme="minorHAnsi"/>
          <w:i/>
        </w:rPr>
        <w:t xml:space="preserve">J </w:t>
      </w:r>
      <w:r>
        <w:rPr>
          <w:rFonts w:cstheme="minorHAnsi"/>
          <w:i/>
        </w:rPr>
        <w:t xml:space="preserve"> non</w:t>
      </w:r>
      <w:proofErr w:type="gramEnd"/>
      <w:r>
        <w:rPr>
          <w:rFonts w:cstheme="minorHAnsi"/>
          <w:i/>
        </w:rPr>
        <w:t xml:space="preserve"> </w:t>
      </w:r>
      <w:r w:rsidRPr="003B3AB0">
        <w:rPr>
          <w:rFonts w:cstheme="minorHAnsi"/>
          <w:i/>
        </w:rPr>
        <w:t>sponta</w:t>
      </w:r>
      <w:r>
        <w:rPr>
          <w:rFonts w:cstheme="minorHAnsi"/>
          <w:i/>
        </w:rPr>
        <w:t xml:space="preserve">nea (Q </w:t>
      </w:r>
      <w:r>
        <w:rPr>
          <w:rFonts w:cstheme="minorHAnsi"/>
          <w:i/>
        </w:rPr>
        <w:t>&gt;</w:t>
      </w:r>
      <w:r>
        <w:rPr>
          <w:rFonts w:cstheme="minorHAnsi"/>
          <w:i/>
        </w:rPr>
        <w:t xml:space="preserve"> K)</w:t>
      </w:r>
    </w:p>
    <w:p w:rsidR="007401BF" w:rsidRDefault="007401BF" w:rsidP="007401BF"/>
    <w:p w:rsidR="007401BF" w:rsidRDefault="007401BF" w:rsidP="007401BF">
      <w:pPr>
        <w:pStyle w:val="Paragrafoelenco"/>
        <w:numPr>
          <w:ilvl w:val="0"/>
          <w:numId w:val="2"/>
        </w:numPr>
        <w:jc w:val="both"/>
      </w:pPr>
      <w:r>
        <w:t>Che volume di acqua occorre per sciogliere completamente 8 mg di carbonato di piombo, PbCO</w:t>
      </w:r>
      <w:proofErr w:type="gramStart"/>
      <w:r w:rsidRPr="007401BF">
        <w:rPr>
          <w:vertAlign w:val="subscript"/>
        </w:rPr>
        <w:t>3</w:t>
      </w:r>
      <w:r>
        <w:t xml:space="preserve"> ?</w:t>
      </w:r>
      <w:proofErr w:type="gramEnd"/>
    </w:p>
    <w:p w:rsidR="007401BF" w:rsidRDefault="007401BF" w:rsidP="007401BF">
      <w:pPr>
        <w:spacing w:after="0"/>
        <w:jc w:val="both"/>
        <w:rPr>
          <w:rFonts w:cstheme="minorHAnsi"/>
        </w:rPr>
      </w:pPr>
    </w:p>
    <w:p w:rsidR="007401BF" w:rsidRDefault="007401BF" w:rsidP="007401BF">
      <w:pPr>
        <w:spacing w:after="0"/>
        <w:jc w:val="both"/>
        <w:rPr>
          <w:rFonts w:cstheme="minorHAnsi"/>
        </w:rPr>
      </w:pPr>
    </w:p>
    <w:p w:rsidR="007401BF" w:rsidRPr="007401BF" w:rsidRDefault="007401BF" w:rsidP="007401BF">
      <w:pPr>
        <w:spacing w:after="0"/>
        <w:ind w:left="851"/>
        <w:jc w:val="both"/>
        <w:rPr>
          <w:i/>
          <w:lang w:val="en-GB"/>
        </w:rPr>
      </w:pPr>
      <w:bookmarkStart w:id="2" w:name="_Hlk219456291"/>
      <w:r w:rsidRPr="007401BF">
        <w:rPr>
          <w:i/>
          <w:lang w:val="en-GB"/>
        </w:rPr>
        <w:t>PbCO</w:t>
      </w:r>
      <w:r w:rsidRPr="007401BF">
        <w:rPr>
          <w:i/>
          <w:vertAlign w:val="subscript"/>
          <w:lang w:val="en-GB"/>
        </w:rPr>
        <w:t>3</w:t>
      </w:r>
      <w:r w:rsidRPr="007401BF">
        <w:rPr>
          <w:i/>
          <w:lang w:val="en-GB"/>
        </w:rPr>
        <w:t xml:space="preserve"> </w:t>
      </w:r>
      <w:r>
        <w:rPr>
          <w:i/>
        </w:rPr>
        <w:sym w:font="Symbol" w:char="F0AE"/>
      </w:r>
      <w:r w:rsidRPr="007401BF">
        <w:rPr>
          <w:i/>
          <w:lang w:val="en-GB"/>
        </w:rPr>
        <w:t xml:space="preserve">  </w:t>
      </w:r>
      <w:r w:rsidRPr="007401BF">
        <w:rPr>
          <w:i/>
          <w:lang w:val="en-GB"/>
        </w:rPr>
        <w:t>Pb</w:t>
      </w:r>
      <w:r w:rsidRPr="007401BF">
        <w:rPr>
          <w:i/>
          <w:vertAlign w:val="superscript"/>
          <w:lang w:val="en-GB"/>
        </w:rPr>
        <w:t>2+</w:t>
      </w:r>
      <w:r w:rsidRPr="007401BF">
        <w:rPr>
          <w:i/>
          <w:lang w:val="en-GB"/>
        </w:rPr>
        <w:t xml:space="preserve"> + </w:t>
      </w:r>
      <w:r w:rsidRPr="007401BF">
        <w:rPr>
          <w:i/>
          <w:lang w:val="en-GB"/>
        </w:rPr>
        <w:t>CO</w:t>
      </w:r>
      <w:r w:rsidRPr="007401BF">
        <w:rPr>
          <w:i/>
          <w:vertAlign w:val="subscript"/>
          <w:lang w:val="en-GB"/>
        </w:rPr>
        <w:t>3</w:t>
      </w:r>
      <w:r>
        <w:rPr>
          <w:i/>
          <w:vertAlign w:val="superscript"/>
          <w:lang w:val="en-GB"/>
        </w:rPr>
        <w:t>2</w:t>
      </w:r>
      <w:r>
        <w:rPr>
          <w:i/>
          <w:vertAlign w:val="superscript"/>
          <w:lang w:val="en-GB"/>
        </w:rPr>
        <w:sym w:font="Symbol" w:char="F02D"/>
      </w:r>
      <w:r w:rsidRPr="007401BF">
        <w:rPr>
          <w:i/>
          <w:lang w:val="en-GB"/>
        </w:rPr>
        <w:t xml:space="preserve"> </w:t>
      </w:r>
      <w:r w:rsidRPr="007401BF">
        <w:rPr>
          <w:i/>
          <w:lang w:val="en-GB"/>
        </w:rPr>
        <w:tab/>
      </w:r>
      <w:proofErr w:type="spellStart"/>
      <w:r w:rsidRPr="007401BF">
        <w:rPr>
          <w:i/>
          <w:lang w:val="en-GB"/>
        </w:rPr>
        <w:t>K</w:t>
      </w:r>
      <w:r w:rsidRPr="007401BF">
        <w:rPr>
          <w:i/>
          <w:vertAlign w:val="subscript"/>
          <w:lang w:val="en-GB"/>
        </w:rPr>
        <w:t>ps</w:t>
      </w:r>
      <w:proofErr w:type="spellEnd"/>
      <w:r w:rsidRPr="007401BF">
        <w:rPr>
          <w:i/>
          <w:lang w:val="en-GB"/>
        </w:rPr>
        <w:t xml:space="preserve"> = [Pb</w:t>
      </w:r>
      <w:r w:rsidRPr="007401BF">
        <w:rPr>
          <w:i/>
          <w:vertAlign w:val="superscript"/>
          <w:lang w:val="en-GB"/>
        </w:rPr>
        <w:t>2+</w:t>
      </w:r>
      <w:r w:rsidRPr="007401BF">
        <w:rPr>
          <w:i/>
          <w:lang w:val="en-GB"/>
        </w:rPr>
        <w:t>][</w:t>
      </w:r>
      <w:r w:rsidRPr="007401BF">
        <w:rPr>
          <w:i/>
          <w:lang w:val="en-GB"/>
        </w:rPr>
        <w:t xml:space="preserve"> </w:t>
      </w:r>
      <w:r w:rsidRPr="007401BF">
        <w:rPr>
          <w:i/>
          <w:lang w:val="en-GB"/>
        </w:rPr>
        <w:t>CO</w:t>
      </w:r>
      <w:r w:rsidRPr="007401BF">
        <w:rPr>
          <w:i/>
          <w:vertAlign w:val="subscript"/>
          <w:lang w:val="en-GB"/>
        </w:rPr>
        <w:t>3</w:t>
      </w:r>
      <w:r>
        <w:rPr>
          <w:i/>
          <w:vertAlign w:val="superscript"/>
          <w:lang w:val="en-GB"/>
        </w:rPr>
        <w:t>2</w:t>
      </w:r>
      <w:r>
        <w:rPr>
          <w:i/>
          <w:vertAlign w:val="superscript"/>
          <w:lang w:val="en-GB"/>
        </w:rPr>
        <w:sym w:font="Symbol" w:char="F02D"/>
      </w:r>
      <w:r w:rsidRPr="007401BF">
        <w:rPr>
          <w:i/>
          <w:lang w:val="en-GB"/>
        </w:rPr>
        <w:t xml:space="preserve">] = </w:t>
      </w:r>
      <w:r w:rsidR="00A4269A">
        <w:rPr>
          <w:i/>
          <w:lang w:val="en-GB"/>
        </w:rPr>
        <w:t>6,3</w:t>
      </w:r>
      <w:r w:rsidRPr="007401BF">
        <w:rPr>
          <w:i/>
          <w:lang w:val="en-GB"/>
        </w:rPr>
        <w:t xml:space="preserve"> x 10</w:t>
      </w:r>
      <w:r>
        <w:rPr>
          <w:i/>
          <w:vertAlign w:val="superscript"/>
          <w:lang w:val="en-GB"/>
        </w:rPr>
        <w:sym w:font="Symbol" w:char="F02D"/>
      </w:r>
      <w:r w:rsidRPr="007401BF">
        <w:rPr>
          <w:i/>
          <w:vertAlign w:val="superscript"/>
          <w:lang w:val="en-GB"/>
        </w:rPr>
        <w:t>1</w:t>
      </w:r>
      <w:r w:rsidR="00A4269A">
        <w:rPr>
          <w:i/>
          <w:vertAlign w:val="superscript"/>
          <w:lang w:val="en-GB"/>
        </w:rPr>
        <w:t>4</w:t>
      </w:r>
    </w:p>
    <w:p w:rsidR="007401BF" w:rsidRPr="00A11CA9" w:rsidRDefault="007401BF" w:rsidP="007401BF">
      <w:pPr>
        <w:spacing w:after="0"/>
        <w:ind w:left="851"/>
        <w:jc w:val="both"/>
        <w:rPr>
          <w:i/>
        </w:rPr>
      </w:pPr>
      <w:r>
        <w:rPr>
          <w:i/>
        </w:rPr>
        <w:t xml:space="preserve">quindi </w:t>
      </w:r>
      <w:r w:rsidRPr="00E57FC2">
        <w:rPr>
          <w:i/>
        </w:rPr>
        <w:t>[</w:t>
      </w:r>
      <w:r w:rsidR="00A4269A" w:rsidRPr="00A4269A">
        <w:rPr>
          <w:i/>
        </w:rPr>
        <w:t>Pb</w:t>
      </w:r>
      <w:r w:rsidR="00A4269A" w:rsidRPr="00A4269A">
        <w:rPr>
          <w:i/>
          <w:vertAlign w:val="superscript"/>
        </w:rPr>
        <w:t>2+</w:t>
      </w:r>
      <w:r w:rsidRPr="00E57FC2">
        <w:rPr>
          <w:i/>
        </w:rPr>
        <w:t>]</w:t>
      </w:r>
      <w:r>
        <w:rPr>
          <w:i/>
        </w:rPr>
        <w:t xml:space="preserve"> = 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K</m:t>
            </m:r>
            <m:r>
              <w:rPr>
                <w:rFonts w:ascii="Cambria Math" w:hAnsi="Cambria Math"/>
                <w:vertAlign w:val="subscript"/>
              </w:rPr>
              <m:t>ps</m:t>
            </m:r>
          </m:e>
        </m:rad>
      </m:oMath>
      <w:r>
        <w:rPr>
          <w:rFonts w:eastAsiaTheme="minorEastAsia"/>
          <w:i/>
        </w:rPr>
        <w:t xml:space="preserve"> = </w:t>
      </w:r>
      <w:r w:rsidR="00A4269A">
        <w:rPr>
          <w:rFonts w:eastAsiaTheme="minorEastAsia"/>
          <w:i/>
        </w:rPr>
        <w:t>2,5</w:t>
      </w:r>
      <w:r>
        <w:rPr>
          <w:rFonts w:eastAsiaTheme="minorEastAsia"/>
          <w:i/>
        </w:rPr>
        <w:t xml:space="preserve"> x 10</w:t>
      </w:r>
      <w:r>
        <w:rPr>
          <w:i/>
          <w:vertAlign w:val="superscript"/>
          <w:lang w:val="en-GB"/>
        </w:rPr>
        <w:sym w:font="Symbol" w:char="F02D"/>
      </w:r>
      <w:r w:rsidR="00A4269A">
        <w:rPr>
          <w:i/>
          <w:vertAlign w:val="superscript"/>
        </w:rPr>
        <w:t>7</w:t>
      </w:r>
      <w:r w:rsidRPr="00A11CA9">
        <w:rPr>
          <w:i/>
        </w:rPr>
        <w:t xml:space="preserve"> m</w:t>
      </w:r>
      <w:r>
        <w:rPr>
          <w:i/>
        </w:rPr>
        <w:t>ol/L</w:t>
      </w:r>
    </w:p>
    <w:p w:rsidR="007401BF" w:rsidRPr="00A11CA9" w:rsidRDefault="007401BF" w:rsidP="007401BF">
      <w:pPr>
        <w:spacing w:after="0"/>
        <w:ind w:left="851"/>
        <w:jc w:val="both"/>
        <w:rPr>
          <w:i/>
        </w:rPr>
      </w:pPr>
      <w:r>
        <w:rPr>
          <w:i/>
        </w:rPr>
        <w:t>0,0</w:t>
      </w:r>
      <w:r w:rsidR="00A4269A">
        <w:rPr>
          <w:i/>
        </w:rPr>
        <w:t>08</w:t>
      </w:r>
      <w:r>
        <w:rPr>
          <w:i/>
        </w:rPr>
        <w:t xml:space="preserve"> </w:t>
      </w:r>
      <w:proofErr w:type="gramStart"/>
      <w:r>
        <w:rPr>
          <w:i/>
        </w:rPr>
        <w:t>g :</w:t>
      </w:r>
      <w:proofErr w:type="gramEnd"/>
      <w:r>
        <w:rPr>
          <w:i/>
        </w:rPr>
        <w:t xml:space="preserve"> </w:t>
      </w:r>
      <w:r w:rsidR="00A4269A">
        <w:rPr>
          <w:i/>
        </w:rPr>
        <w:t>267,2</w:t>
      </w:r>
      <w:r>
        <w:rPr>
          <w:i/>
        </w:rPr>
        <w:t xml:space="preserve"> g/mol = </w:t>
      </w:r>
      <w:r w:rsidR="00A4269A">
        <w:rPr>
          <w:i/>
        </w:rPr>
        <w:t>3</w:t>
      </w:r>
      <w:r>
        <w:rPr>
          <w:i/>
        </w:rPr>
        <w:t xml:space="preserve"> x 10</w:t>
      </w:r>
      <w:r>
        <w:rPr>
          <w:i/>
          <w:vertAlign w:val="superscript"/>
          <w:lang w:val="en-GB"/>
        </w:rPr>
        <w:sym w:font="Symbol" w:char="F02D"/>
      </w:r>
      <w:r w:rsidRPr="00A11CA9">
        <w:rPr>
          <w:i/>
          <w:vertAlign w:val="superscript"/>
        </w:rPr>
        <w:t>5</w:t>
      </w:r>
      <w:r>
        <w:rPr>
          <w:i/>
        </w:rPr>
        <w:t xml:space="preserve"> mol da sciogliere</w:t>
      </w:r>
    </w:p>
    <w:p w:rsidR="007401BF" w:rsidRDefault="00A4269A" w:rsidP="007401BF">
      <w:pPr>
        <w:spacing w:after="0"/>
        <w:ind w:left="851"/>
        <w:jc w:val="both"/>
        <w:rPr>
          <w:i/>
        </w:rPr>
      </w:pPr>
      <w:r>
        <w:rPr>
          <w:i/>
        </w:rPr>
        <w:t>3</w:t>
      </w:r>
      <w:r w:rsidR="007401BF">
        <w:rPr>
          <w:i/>
        </w:rPr>
        <w:t xml:space="preserve"> x 10</w:t>
      </w:r>
      <w:r w:rsidR="007401BF">
        <w:rPr>
          <w:i/>
          <w:vertAlign w:val="superscript"/>
          <w:lang w:val="en-GB"/>
        </w:rPr>
        <w:sym w:font="Symbol" w:char="F02D"/>
      </w:r>
      <w:r w:rsidR="007401BF" w:rsidRPr="00A11CA9">
        <w:rPr>
          <w:i/>
          <w:vertAlign w:val="superscript"/>
        </w:rPr>
        <w:t>5</w:t>
      </w:r>
      <w:r w:rsidR="007401BF">
        <w:rPr>
          <w:i/>
        </w:rPr>
        <w:t xml:space="preserve"> </w:t>
      </w:r>
      <w:proofErr w:type="gramStart"/>
      <w:r w:rsidR="007401BF">
        <w:rPr>
          <w:i/>
        </w:rPr>
        <w:t>mol :</w:t>
      </w:r>
      <w:proofErr w:type="gramEnd"/>
      <w:r w:rsidR="007401BF">
        <w:rPr>
          <w:i/>
        </w:rPr>
        <w:t xml:space="preserve"> </w:t>
      </w:r>
      <w:r>
        <w:rPr>
          <w:rFonts w:eastAsiaTheme="minorEastAsia"/>
          <w:i/>
        </w:rPr>
        <w:t>2,5 x 10</w:t>
      </w:r>
      <w:r>
        <w:rPr>
          <w:i/>
          <w:vertAlign w:val="superscript"/>
          <w:lang w:val="en-GB"/>
        </w:rPr>
        <w:sym w:font="Symbol" w:char="F02D"/>
      </w:r>
      <w:r>
        <w:rPr>
          <w:i/>
          <w:vertAlign w:val="superscript"/>
        </w:rPr>
        <w:t>7</w:t>
      </w:r>
      <w:r w:rsidRPr="00A11CA9">
        <w:rPr>
          <w:i/>
        </w:rPr>
        <w:t xml:space="preserve"> </w:t>
      </w:r>
      <w:r w:rsidR="007401BF" w:rsidRPr="00A11CA9">
        <w:rPr>
          <w:i/>
        </w:rPr>
        <w:t>m</w:t>
      </w:r>
      <w:r w:rsidR="007401BF">
        <w:rPr>
          <w:i/>
        </w:rPr>
        <w:t xml:space="preserve">ol/L = </w:t>
      </w:r>
      <w:r>
        <w:rPr>
          <w:b/>
          <w:i/>
        </w:rPr>
        <w:t>120</w:t>
      </w:r>
      <w:r w:rsidR="007401BF" w:rsidRPr="00274875">
        <w:rPr>
          <w:b/>
          <w:i/>
        </w:rPr>
        <w:t xml:space="preserve"> L</w:t>
      </w:r>
    </w:p>
    <w:bookmarkEnd w:id="2"/>
    <w:p w:rsidR="007401BF" w:rsidRDefault="007401BF" w:rsidP="007401BF"/>
    <w:p w:rsidR="007401BF" w:rsidRDefault="007401BF" w:rsidP="007401BF">
      <w:pPr>
        <w:pStyle w:val="Paragrafoelenco"/>
        <w:numPr>
          <w:ilvl w:val="0"/>
          <w:numId w:val="2"/>
        </w:numPr>
      </w:pPr>
      <w:r>
        <w:t>Indicare, mediante la notazione a croce di Fischer, la molecola della S-2-butanammina.</w:t>
      </w:r>
    </w:p>
    <w:p w:rsidR="007401BF" w:rsidRDefault="007401BF" w:rsidP="007401BF"/>
    <w:p w:rsidR="007401BF" w:rsidRDefault="005033E4" w:rsidP="005033E4">
      <w:pPr>
        <w:jc w:val="center"/>
      </w:pPr>
      <w:r>
        <w:object w:dxaOrig="3999" w:dyaOrig="159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199.8pt;height:80.4pt" o:ole="">
            <v:imagedata r:id="rId5" o:title=""/>
          </v:shape>
          <o:OLEObject Type="Embed" ProgID="ACD.ChemSketch.20" ShapeID="_x0000_i1027" DrawAspect="Content" ObjectID="_1844948534" r:id="rId6"/>
        </w:object>
      </w:r>
    </w:p>
    <w:p w:rsidR="007401BF" w:rsidRDefault="007401BF" w:rsidP="007401BF"/>
    <w:p w:rsidR="007401BF" w:rsidRPr="007401BF" w:rsidRDefault="007401BF" w:rsidP="007401BF">
      <w:pPr>
        <w:pStyle w:val="Paragrafoelenco"/>
        <w:numPr>
          <w:ilvl w:val="0"/>
          <w:numId w:val="2"/>
        </w:numPr>
        <w:spacing w:after="0"/>
        <w:jc w:val="both"/>
        <w:rPr>
          <w:rFonts w:cstheme="minorHAnsi"/>
        </w:rPr>
      </w:pPr>
      <w:r w:rsidRPr="007401BF">
        <w:rPr>
          <w:rFonts w:cstheme="minorHAnsi"/>
        </w:rPr>
        <w:t xml:space="preserve">Calcolare </w:t>
      </w:r>
      <w:r>
        <w:sym w:font="Symbol" w:char="F044"/>
      </w:r>
      <w:r w:rsidRPr="007401BF">
        <w:rPr>
          <w:rFonts w:cstheme="minorHAnsi"/>
        </w:rPr>
        <w:t>E per una pila a concentrazione costituita da due semielementi Cu</w:t>
      </w:r>
      <w:r w:rsidRPr="007401BF">
        <w:rPr>
          <w:rFonts w:cstheme="minorHAnsi"/>
          <w:vertAlign w:val="superscript"/>
        </w:rPr>
        <w:t>2+</w:t>
      </w:r>
      <w:r w:rsidRPr="007401BF">
        <w:rPr>
          <w:rFonts w:cstheme="minorHAnsi"/>
        </w:rPr>
        <w:t>/Cu con concentrazione di ioni Cu</w:t>
      </w:r>
      <w:r w:rsidRPr="007401BF">
        <w:rPr>
          <w:rFonts w:cstheme="minorHAnsi"/>
          <w:vertAlign w:val="superscript"/>
        </w:rPr>
        <w:t>2+</w:t>
      </w:r>
      <w:r w:rsidRPr="007401BF">
        <w:rPr>
          <w:rFonts w:cstheme="minorHAnsi"/>
        </w:rPr>
        <w:t xml:space="preserve"> rispettivamente 1 M e 10</w:t>
      </w:r>
      <w:r>
        <w:rPr>
          <w:vertAlign w:val="superscript"/>
        </w:rPr>
        <w:sym w:font="Symbol" w:char="F02D"/>
      </w:r>
      <w:r w:rsidRPr="007401BF">
        <w:rPr>
          <w:rFonts w:cstheme="minorHAnsi"/>
          <w:vertAlign w:val="superscript"/>
        </w:rPr>
        <w:t>4</w:t>
      </w:r>
      <w:r w:rsidRPr="007401BF">
        <w:rPr>
          <w:rFonts w:cstheme="minorHAnsi"/>
        </w:rPr>
        <w:t xml:space="preserve"> M. Indicare catodo e anodo. </w:t>
      </w:r>
    </w:p>
    <w:p w:rsidR="007401BF" w:rsidRDefault="007401BF" w:rsidP="007401BF">
      <w:pPr>
        <w:spacing w:after="0"/>
        <w:jc w:val="both"/>
        <w:rPr>
          <w:rFonts w:cstheme="minorHAnsi"/>
        </w:rPr>
      </w:pPr>
    </w:p>
    <w:p w:rsidR="005033E4" w:rsidRDefault="005033E4" w:rsidP="005033E4">
      <w:pPr>
        <w:spacing w:after="0"/>
        <w:ind w:firstLine="709"/>
        <w:jc w:val="both"/>
        <w:rPr>
          <w:rFonts w:cstheme="minorHAnsi"/>
          <w:b/>
          <w:i/>
        </w:rPr>
      </w:pPr>
      <w:r>
        <w:rPr>
          <w:rFonts w:cstheme="minorHAnsi"/>
          <w:i/>
        </w:rPr>
        <w:sym w:font="Symbol" w:char="F044"/>
      </w:r>
      <w:r>
        <w:rPr>
          <w:rFonts w:cstheme="minorHAnsi"/>
          <w:i/>
        </w:rPr>
        <w:t xml:space="preserve">E° = 0 V essendo una pila a concentrazione; </w:t>
      </w:r>
      <w:r>
        <w:rPr>
          <w:rFonts w:cstheme="minorHAnsi"/>
          <w:i/>
        </w:rPr>
        <w:sym w:font="Symbol" w:char="F044"/>
      </w:r>
      <w:r>
        <w:rPr>
          <w:rFonts w:cstheme="minorHAnsi"/>
          <w:i/>
        </w:rPr>
        <w:t>E = 0,059/2 log 1/10</w:t>
      </w:r>
      <w:r w:rsidRPr="00AB7EFC">
        <w:rPr>
          <w:rFonts w:cstheme="minorHAnsi"/>
          <w:i/>
          <w:vertAlign w:val="superscript"/>
        </w:rPr>
        <w:sym w:font="Symbol" w:char="F02D"/>
      </w:r>
      <w:r>
        <w:rPr>
          <w:rFonts w:cstheme="minorHAnsi"/>
          <w:i/>
          <w:vertAlign w:val="superscript"/>
        </w:rPr>
        <w:t>4</w:t>
      </w:r>
      <w:r>
        <w:rPr>
          <w:rFonts w:cstheme="minorHAnsi"/>
          <w:i/>
        </w:rPr>
        <w:t xml:space="preserve"> = </w:t>
      </w:r>
      <w:r>
        <w:rPr>
          <w:rFonts w:cstheme="minorHAnsi"/>
          <w:b/>
          <w:i/>
        </w:rPr>
        <w:t>0,118</w:t>
      </w:r>
      <w:r w:rsidRPr="00985DE6">
        <w:rPr>
          <w:rFonts w:cstheme="minorHAnsi"/>
          <w:b/>
          <w:i/>
        </w:rPr>
        <w:t xml:space="preserve"> V </w:t>
      </w:r>
    </w:p>
    <w:p w:rsidR="005033E4" w:rsidRPr="005B5962" w:rsidRDefault="005033E4" w:rsidP="005033E4">
      <w:pPr>
        <w:spacing w:after="0"/>
        <w:ind w:firstLine="709"/>
        <w:jc w:val="both"/>
        <w:rPr>
          <w:rFonts w:cstheme="minorHAnsi"/>
          <w:i/>
        </w:rPr>
      </w:pPr>
      <w:r>
        <w:rPr>
          <w:rFonts w:cstheme="minorHAnsi"/>
          <w:i/>
        </w:rPr>
        <w:t>il catodo è il semielemento a concentrazione maggiore.</w:t>
      </w:r>
    </w:p>
    <w:p w:rsidR="005033E4" w:rsidRPr="008F33CA" w:rsidRDefault="005033E4" w:rsidP="005033E4">
      <w:pPr>
        <w:spacing w:after="0"/>
        <w:ind w:left="709"/>
        <w:jc w:val="both"/>
        <w:rPr>
          <w:i/>
        </w:rPr>
      </w:pPr>
    </w:p>
    <w:p w:rsidR="005033E4" w:rsidRDefault="005033E4" w:rsidP="005033E4">
      <w:pPr>
        <w:pStyle w:val="Paragrafoelenco"/>
      </w:pPr>
    </w:p>
    <w:p w:rsidR="007401BF" w:rsidRDefault="007401BF" w:rsidP="007401BF">
      <w:pPr>
        <w:pStyle w:val="Paragrafoelenco"/>
        <w:numPr>
          <w:ilvl w:val="0"/>
          <w:numId w:val="2"/>
        </w:numPr>
      </w:pPr>
      <w:r>
        <w:t xml:space="preserve">Indicare la reazione che avviene tra 1-butanolo e acido </w:t>
      </w:r>
      <w:proofErr w:type="spellStart"/>
      <w:r>
        <w:t>propanoico</w:t>
      </w:r>
      <w:proofErr w:type="spellEnd"/>
      <w:r>
        <w:t>, specificando di che tipo di reazione si tratta. Dare il nome al prodotto formato.</w:t>
      </w:r>
    </w:p>
    <w:p w:rsidR="007401BF" w:rsidRDefault="007401BF" w:rsidP="007401BF"/>
    <w:p w:rsidR="007401BF" w:rsidRDefault="005033E4" w:rsidP="005033E4">
      <w:pPr>
        <w:jc w:val="center"/>
      </w:pPr>
      <w:r>
        <w:object w:dxaOrig="9403" w:dyaOrig="1085">
          <v:shape id="_x0000_i1030" type="#_x0000_t75" style="width:470.4pt;height:54pt" o:ole="">
            <v:imagedata r:id="rId7" o:title=""/>
          </v:shape>
          <o:OLEObject Type="Embed" ProgID="ACD.ChemSketch.20" ShapeID="_x0000_i1030" DrawAspect="Content" ObjectID="_1844948535" r:id="rId8"/>
        </w:object>
      </w:r>
    </w:p>
    <w:p w:rsidR="007401BF" w:rsidRDefault="007401BF" w:rsidP="007401BF"/>
    <w:p w:rsidR="007401BF" w:rsidRPr="005033E4" w:rsidRDefault="005033E4" w:rsidP="005033E4">
      <w:pPr>
        <w:ind w:firstLine="709"/>
        <w:rPr>
          <w:i/>
        </w:rPr>
      </w:pPr>
      <w:r>
        <w:rPr>
          <w:i/>
        </w:rPr>
        <w:t>È una sostituzione nucleofila acilica; si form</w:t>
      </w:r>
      <w:bookmarkStart w:id="3" w:name="_GoBack"/>
      <w:bookmarkEnd w:id="3"/>
      <w:r>
        <w:rPr>
          <w:i/>
        </w:rPr>
        <w:t xml:space="preserve">a il </w:t>
      </w:r>
      <w:proofErr w:type="spellStart"/>
      <w:r>
        <w:rPr>
          <w:i/>
        </w:rPr>
        <w:t>propanoato</w:t>
      </w:r>
      <w:proofErr w:type="spellEnd"/>
      <w:r>
        <w:rPr>
          <w:i/>
        </w:rPr>
        <w:t xml:space="preserve"> di butile (un estere).</w:t>
      </w:r>
    </w:p>
    <w:sectPr w:rsidR="007401BF" w:rsidRPr="005033E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D53C03"/>
    <w:multiLevelType w:val="hybridMultilevel"/>
    <w:tmpl w:val="4202B1B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7F44AA"/>
    <w:multiLevelType w:val="hybridMultilevel"/>
    <w:tmpl w:val="D91A33C6"/>
    <w:lvl w:ilvl="0" w:tplc="0D8ABB0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EE4"/>
    <w:rsid w:val="00107EE4"/>
    <w:rsid w:val="00221AE9"/>
    <w:rsid w:val="003B2875"/>
    <w:rsid w:val="00427978"/>
    <w:rsid w:val="004C6172"/>
    <w:rsid w:val="005033E4"/>
    <w:rsid w:val="007401BF"/>
    <w:rsid w:val="00746086"/>
    <w:rsid w:val="00824E92"/>
    <w:rsid w:val="009019F4"/>
    <w:rsid w:val="009819E4"/>
    <w:rsid w:val="00A4269A"/>
    <w:rsid w:val="00B60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84909"/>
  <w15:chartTrackingRefBased/>
  <w15:docId w15:val="{956B28F3-9F29-435E-B133-7AFA97E22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107EE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B2875"/>
    <w:pPr>
      <w:ind w:left="720"/>
      <w:contextualSpacing/>
    </w:pPr>
  </w:style>
  <w:style w:type="character" w:styleId="Testosegnaposto">
    <w:name w:val="Placeholder Text"/>
    <w:basedOn w:val="Carpredefinitoparagrafo"/>
    <w:uiPriority w:val="99"/>
    <w:semiHidden/>
    <w:rsid w:val="007401B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4</Pages>
  <Words>719</Words>
  <Characters>4104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Fontana</dc:creator>
  <cp:keywords/>
  <dc:description/>
  <cp:lastModifiedBy>Francesca Fontana</cp:lastModifiedBy>
  <cp:revision>7</cp:revision>
  <dcterms:created xsi:type="dcterms:W3CDTF">2026-07-07T13:32:00Z</dcterms:created>
  <dcterms:modified xsi:type="dcterms:W3CDTF">2026-07-07T14:56:00Z</dcterms:modified>
</cp:coreProperties>
</file>