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98" w:rsidRDefault="000E760E">
      <w:r w:rsidRPr="000E760E">
        <w:t>https://www.campanile.it/index.asp?action=teatro</w:t>
      </w:r>
      <w:bookmarkStart w:id="0" w:name="_GoBack"/>
      <w:bookmarkEnd w:id="0"/>
    </w:p>
    <w:sectPr w:rsidR="00672398" w:rsidSect="00F644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0E"/>
    <w:rsid w:val="000E760E"/>
    <w:rsid w:val="00672398"/>
    <w:rsid w:val="008F29FF"/>
    <w:rsid w:val="00F6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ACD7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Macintosh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danflous</dc:creator>
  <cp:keywords/>
  <dc:description/>
  <cp:lastModifiedBy>françoise danflous</cp:lastModifiedBy>
  <cp:revision>1</cp:revision>
  <dcterms:created xsi:type="dcterms:W3CDTF">2023-10-08T08:11:00Z</dcterms:created>
  <dcterms:modified xsi:type="dcterms:W3CDTF">2023-10-08T09:01:00Z</dcterms:modified>
</cp:coreProperties>
</file>