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ED" w:rsidRPr="00270B49" w:rsidRDefault="001A3891" w:rsidP="00270B49">
      <w:pPr>
        <w:tabs>
          <w:tab w:val="left" w:pos="8640"/>
        </w:tabs>
        <w:autoSpaceDE w:val="0"/>
        <w:autoSpaceDN w:val="0"/>
        <w:adjustRightInd w:val="0"/>
        <w:spacing w:line="240" w:lineRule="atLeast"/>
        <w:ind w:right="458"/>
        <w:jc w:val="center"/>
        <w:rPr>
          <w:bCs/>
          <w:color w:val="000000"/>
          <w:sz w:val="28"/>
          <w:szCs w:val="28"/>
        </w:rPr>
      </w:pPr>
      <w:r w:rsidRPr="00270B49">
        <w:rPr>
          <w:sz w:val="28"/>
          <w:szCs w:val="28"/>
        </w:rPr>
        <w:t>Lezione 3 –</w:t>
      </w:r>
      <w:r w:rsidRPr="00270B49">
        <w:rPr>
          <w:sz w:val="32"/>
          <w:szCs w:val="32"/>
        </w:rPr>
        <w:t xml:space="preserve"> </w:t>
      </w:r>
      <w:r w:rsidR="002428A1" w:rsidRPr="00270B49">
        <w:rPr>
          <w:b/>
          <w:sz w:val="32"/>
          <w:szCs w:val="32"/>
        </w:rPr>
        <w:t>Le funzioni reali</w:t>
      </w:r>
      <w:r w:rsidR="00270B49" w:rsidRPr="00270B49">
        <w:rPr>
          <w:b/>
          <w:sz w:val="32"/>
          <w:szCs w:val="32"/>
        </w:rPr>
        <w:t xml:space="preserve"> </w:t>
      </w:r>
      <w:r w:rsidR="00270B49" w:rsidRPr="00270B49">
        <w:rPr>
          <w:sz w:val="28"/>
          <w:szCs w:val="28"/>
        </w:rPr>
        <w:t>(Programma base)</w:t>
      </w:r>
    </w:p>
    <w:p w:rsidR="00510902" w:rsidRDefault="00510902" w:rsidP="00510902">
      <w:pPr>
        <w:autoSpaceDE w:val="0"/>
        <w:autoSpaceDN w:val="0"/>
        <w:adjustRightInd w:val="0"/>
        <w:spacing w:line="240" w:lineRule="atLeast"/>
      </w:pPr>
    </w:p>
    <w:p w:rsidR="00510902" w:rsidRDefault="00CC74C0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/>
          <w:bCs/>
        </w:rPr>
        <w:t>3</w:t>
      </w:r>
      <w:r w:rsidR="00510902" w:rsidRPr="00E42037">
        <w:rPr>
          <w:b/>
          <w:bCs/>
        </w:rPr>
        <w:t>.1</w:t>
      </w:r>
      <w:r w:rsidR="00510902">
        <w:rPr>
          <w:b/>
          <w:bCs/>
          <w:sz w:val="28"/>
          <w:szCs w:val="28"/>
        </w:rPr>
        <w:t xml:space="preserve"> </w:t>
      </w:r>
      <w:r w:rsidR="00510902" w:rsidRPr="00E42037">
        <w:rPr>
          <w:b/>
          <w:bCs/>
        </w:rPr>
        <w:t xml:space="preserve">  </w:t>
      </w:r>
      <w:r w:rsidR="00E42037" w:rsidRPr="00E42037">
        <w:rPr>
          <w:b/>
          <w:bCs/>
        </w:rPr>
        <w:t xml:space="preserve">Un </w:t>
      </w:r>
      <w:r w:rsidR="005F2917">
        <w:rPr>
          <w:b/>
          <w:bCs/>
        </w:rPr>
        <w:t xml:space="preserve">primo </w:t>
      </w:r>
      <w:r w:rsidR="00E42037" w:rsidRPr="00E42037">
        <w:rPr>
          <w:b/>
          <w:bCs/>
        </w:rPr>
        <w:t>problema</w:t>
      </w:r>
      <w:r w:rsidR="005F2917">
        <w:rPr>
          <w:b/>
          <w:bCs/>
        </w:rPr>
        <w:t>: il punto di</w:t>
      </w:r>
      <w:r w:rsidR="00E42037" w:rsidRPr="00E42037">
        <w:rPr>
          <w:b/>
          <w:bCs/>
        </w:rPr>
        <w:t xml:space="preserve"> </w:t>
      </w:r>
      <w:r w:rsidR="003A356A">
        <w:rPr>
          <w:b/>
          <w:bCs/>
        </w:rPr>
        <w:t>break even</w:t>
      </w:r>
    </w:p>
    <w:p w:rsidR="00510902" w:rsidRDefault="003B138B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color w:val="000000"/>
        </w:rPr>
      </w:pPr>
      <w:r w:rsidRPr="00330759">
        <w:t xml:space="preserve">Un’impresa produce </w:t>
      </w:r>
      <w:r w:rsidR="007114CC">
        <w:t>un modello di automobile</w:t>
      </w:r>
      <w:r w:rsidRPr="00330759">
        <w:t xml:space="preserve">  sostenendo una  spesa fissa mensile di 3.000.000 </w:t>
      </w:r>
      <w:r>
        <w:t>euro</w:t>
      </w:r>
      <w:r w:rsidRPr="00330759">
        <w:t xml:space="preserve"> ed una spesa variabile di 6000 </w:t>
      </w:r>
      <w:r>
        <w:t>euro</w:t>
      </w:r>
      <w:r w:rsidRPr="00330759">
        <w:t xml:space="preserve"> per ogni </w:t>
      </w:r>
      <w:r w:rsidR="007114CC">
        <w:t>auto prodotta</w:t>
      </w:r>
      <w:r w:rsidRPr="00330759">
        <w:t xml:space="preserve">. Il prezzo di vendita è di  8000 </w:t>
      </w:r>
      <w:r>
        <w:t xml:space="preserve">euro </w:t>
      </w:r>
      <w:r w:rsidRPr="00330759">
        <w:t xml:space="preserve"> per unità.</w:t>
      </w:r>
      <w:r>
        <w:t xml:space="preserve"> </w:t>
      </w:r>
      <w:r w:rsidRPr="00330759">
        <w:t xml:space="preserve">Quale </w:t>
      </w:r>
      <w:r w:rsidRPr="003A356A">
        <w:t>quantità minima è necessario produrre per non lavorare in perdita</w:t>
      </w:r>
      <w:r w:rsidRPr="00330759">
        <w:t>?</w:t>
      </w:r>
    </w:p>
    <w:p w:rsidR="003A356A" w:rsidRDefault="003A356A" w:rsidP="003A356A">
      <w:pPr>
        <w:tabs>
          <w:tab w:val="left" w:pos="8640"/>
        </w:tabs>
        <w:ind w:right="458"/>
        <w:rPr>
          <w:b/>
          <w:sz w:val="28"/>
          <w:szCs w:val="28"/>
        </w:rPr>
      </w:pPr>
    </w:p>
    <w:p w:rsidR="000E3408" w:rsidRDefault="006630BB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Definizione 3.1</w:t>
      </w:r>
    </w:p>
    <w:p w:rsidR="000E3408" w:rsidRDefault="000E3408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D8462B" w:rsidRDefault="000E3408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Si definisce una </w:t>
      </w:r>
      <w:r w:rsidRPr="00FA2F07">
        <w:rPr>
          <w:b/>
          <w:color w:val="000000"/>
        </w:rPr>
        <w:t xml:space="preserve">funzione reale </w:t>
      </w:r>
      <w:r w:rsidR="00FA2F07">
        <w:rPr>
          <w:b/>
          <w:color w:val="000000"/>
        </w:rPr>
        <w:t>di un</w:t>
      </w:r>
      <w:r w:rsidRPr="00FA2F07">
        <w:rPr>
          <w:b/>
          <w:color w:val="000000"/>
        </w:rPr>
        <w:t>a variabile reale</w:t>
      </w:r>
      <w:r>
        <w:rPr>
          <w:color w:val="000000"/>
        </w:rPr>
        <w:t xml:space="preserve"> </w:t>
      </w:r>
      <w:r>
        <w:t xml:space="preserve">un’applicazione </w:t>
      </w:r>
      <w:r w:rsidR="00FA2F07" w:rsidRPr="000E3408">
        <w:rPr>
          <w:position w:val="-10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5pt;height:15.65pt" o:ole="">
            <v:imagedata r:id="rId7" o:title=""/>
          </v:shape>
          <o:OLEObject Type="Embed" ProgID="Equation.3" ShapeID="_x0000_i1025" DrawAspect="Content" ObjectID="_1506841669" r:id="rId8"/>
        </w:object>
      </w:r>
      <w:r>
        <w:t xml:space="preserve">che ad ogni elemento dell’insieme </w:t>
      </w:r>
      <w:r w:rsidR="00CF479A" w:rsidRPr="007B570B">
        <w:rPr>
          <w:position w:val="-8"/>
        </w:rPr>
        <w:object w:dxaOrig="740" w:dyaOrig="300">
          <v:shape id="_x0000_i1026" type="#_x0000_t75" style="width:39.65pt;height:14.8pt" o:ole="">
            <v:imagedata r:id="rId9" o:title=""/>
          </v:shape>
          <o:OLEObject Type="Embed" ProgID="Equation.3" ShapeID="_x0000_i1026" DrawAspect="Content" ObjectID="_1506841670" r:id="rId10"/>
        </w:object>
      </w:r>
      <w:r w:rsidR="00D8462B">
        <w:t xml:space="preserve">detto </w:t>
      </w:r>
      <w:r w:rsidR="00D8462B" w:rsidRPr="00EA65D3">
        <w:rPr>
          <w:b/>
        </w:rPr>
        <w:t>dominio</w:t>
      </w:r>
      <w:r w:rsidR="00D8462B">
        <w:t xml:space="preserve"> della funzione, </w:t>
      </w:r>
      <w:r>
        <w:t xml:space="preserve">associa </w:t>
      </w:r>
      <w:r w:rsidR="00D8462B">
        <w:t xml:space="preserve">uno e un solo elemento di </w:t>
      </w:r>
      <w:r w:rsidR="00D8462B" w:rsidRPr="00D8462B">
        <w:rPr>
          <w:i/>
        </w:rPr>
        <w:t>R</w:t>
      </w:r>
      <w:r w:rsidR="00D8462B">
        <w:rPr>
          <w:i/>
        </w:rPr>
        <w:t xml:space="preserve"> </w:t>
      </w:r>
      <w:r w:rsidR="00FA2F07">
        <w:t xml:space="preserve">ossia è una </w:t>
      </w:r>
      <w:r w:rsidR="00FA2F07" w:rsidRPr="00FA2F07">
        <w:rPr>
          <w:b/>
        </w:rPr>
        <w:t>relazione univoca</w:t>
      </w:r>
      <w:r w:rsidR="00FA2F07">
        <w:t>:</w:t>
      </w:r>
    </w:p>
    <w:p w:rsidR="000E3408" w:rsidRDefault="00494AE2" w:rsidP="00EA65D3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D8462B">
        <w:rPr>
          <w:position w:val="-10"/>
        </w:rPr>
        <w:object w:dxaOrig="2340" w:dyaOrig="320">
          <v:shape id="_x0000_i1027" type="#_x0000_t75" style="width:126.15pt;height:15.65pt" o:ole="">
            <v:imagedata r:id="rId11" o:title=""/>
          </v:shape>
          <o:OLEObject Type="Embed" ProgID="Equation.3" ShapeID="_x0000_i1027" DrawAspect="Content" ObjectID="_1506841671" r:id="rId12"/>
        </w:object>
      </w:r>
    </w:p>
    <w:p w:rsidR="00D8462B" w:rsidRDefault="00D8462B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D8462B" w:rsidRPr="00EA65D3" w:rsidRDefault="00EA65D3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i/>
        </w:rPr>
        <w:t>x</w:t>
      </w:r>
      <w:r w:rsidR="00D8462B">
        <w:t xml:space="preserve"> è detta variabile indipendente, mentre </w:t>
      </w:r>
      <w:r w:rsidR="00D8462B">
        <w:rPr>
          <w:i/>
        </w:rPr>
        <w:t>y</w:t>
      </w:r>
      <w:r w:rsidR="00D8462B">
        <w:t xml:space="preserve"> è detta variabile dipendente o </w:t>
      </w:r>
      <w:r w:rsidR="00D8462B" w:rsidRPr="00930F83">
        <w:rPr>
          <w:b/>
        </w:rPr>
        <w:t>immagine</w:t>
      </w:r>
      <w:r w:rsidR="00D8462B">
        <w:t xml:space="preserve"> di </w:t>
      </w:r>
      <w:r w:rsidR="00D8462B">
        <w:rPr>
          <w:i/>
        </w:rPr>
        <w:t>x</w:t>
      </w:r>
      <w:r w:rsidR="00D8462B">
        <w:t>.</w:t>
      </w:r>
    </w:p>
    <w:p w:rsidR="00D8462B" w:rsidRDefault="00D8462B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</w:p>
    <w:p w:rsidR="00D8462B" w:rsidRDefault="00930F83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  <w:r w:rsidRPr="00930F83">
        <w:rPr>
          <w:b/>
          <w:i/>
          <w:position w:val="-4"/>
        </w:rPr>
        <w:t>R</w:t>
      </w:r>
      <w:r>
        <w:rPr>
          <w:position w:val="-4"/>
        </w:rPr>
        <w:t xml:space="preserve"> è</w:t>
      </w:r>
      <w:r w:rsidR="00D8462B">
        <w:rPr>
          <w:position w:val="-4"/>
        </w:rPr>
        <w:t xml:space="preserve"> de</w:t>
      </w:r>
      <w:r>
        <w:rPr>
          <w:position w:val="-4"/>
        </w:rPr>
        <w:t>tto</w:t>
      </w:r>
      <w:r w:rsidR="00D8462B">
        <w:rPr>
          <w:position w:val="-4"/>
        </w:rPr>
        <w:t xml:space="preserve"> </w:t>
      </w:r>
      <w:r w:rsidR="00D8462B" w:rsidRPr="00EA65D3">
        <w:rPr>
          <w:b/>
          <w:position w:val="-4"/>
        </w:rPr>
        <w:t xml:space="preserve">codominio </w:t>
      </w:r>
      <w:r w:rsidR="00D8462B">
        <w:rPr>
          <w:position w:val="-4"/>
        </w:rPr>
        <w:t xml:space="preserve">della funzione </w:t>
      </w:r>
      <w:r>
        <w:rPr>
          <w:position w:val="-4"/>
        </w:rPr>
        <w:t xml:space="preserve">e </w:t>
      </w:r>
      <w:r w:rsidR="00D8462B">
        <w:rPr>
          <w:position w:val="-4"/>
        </w:rPr>
        <w:t xml:space="preserve">l’insieme </w:t>
      </w:r>
    </w:p>
    <w:p w:rsidR="00D8462B" w:rsidRDefault="00D8462B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position w:val="-4"/>
        </w:rPr>
      </w:pPr>
    </w:p>
    <w:p w:rsidR="0078422F" w:rsidRDefault="00AA4FAF" w:rsidP="00EA65D3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D8462B">
        <w:rPr>
          <w:position w:val="-10"/>
        </w:rPr>
        <w:object w:dxaOrig="3120" w:dyaOrig="320">
          <v:shape id="_x0000_i1028" type="#_x0000_t75" style="width:167.15pt;height:15.65pt" o:ole="">
            <v:imagedata r:id="rId13" o:title=""/>
          </v:shape>
          <o:OLEObject Type="Embed" ProgID="Equation.3" ShapeID="_x0000_i1028" DrawAspect="Content" ObjectID="_1506841672" r:id="rId14"/>
        </w:object>
      </w:r>
      <w:r w:rsidR="00493F01">
        <w:t xml:space="preserve">      </w:t>
      </w:r>
      <w:r w:rsidR="00EA65D3">
        <w:t>,</w:t>
      </w:r>
      <w:r w:rsidR="00493F01">
        <w:t xml:space="preserve">       </w:t>
      </w:r>
      <w:r w:rsidR="00493F01" w:rsidRPr="00493F01">
        <w:rPr>
          <w:position w:val="-10"/>
        </w:rPr>
        <w:object w:dxaOrig="980" w:dyaOrig="320">
          <v:shape id="_x0000_i1029" type="#_x0000_t75" style="width:53.3pt;height:15.65pt" o:ole="">
            <v:imagedata r:id="rId15" o:title=""/>
          </v:shape>
          <o:OLEObject Type="Embed" ProgID="Equation.3" ShapeID="_x0000_i1029" DrawAspect="Content" ObjectID="_1506841673" r:id="rId16"/>
        </w:object>
      </w:r>
    </w:p>
    <w:p w:rsidR="0078422F" w:rsidRDefault="00D564D2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position w:val="-4"/>
        </w:rPr>
      </w:pPr>
      <w:r w:rsidRPr="00D564D2">
        <w:rPr>
          <w:position w:val="-4"/>
        </w:rPr>
        <w:t>è detto</w:t>
      </w:r>
      <w:r>
        <w:rPr>
          <w:b/>
          <w:position w:val="-4"/>
        </w:rPr>
        <w:t xml:space="preserve"> insieme immagine.</w:t>
      </w:r>
    </w:p>
    <w:p w:rsidR="00D564D2" w:rsidRDefault="00D564D2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78422F" w:rsidRDefault="0078422F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Il </w:t>
      </w:r>
      <w:r w:rsidRPr="00EA65D3">
        <w:rPr>
          <w:b/>
        </w:rPr>
        <w:t>grafico</w:t>
      </w:r>
      <w:r>
        <w:t xml:space="preserve"> di una funzione nel piano è costituito da tutti i punti dell’insieme </w:t>
      </w:r>
    </w:p>
    <w:p w:rsidR="0078422F" w:rsidRPr="00493F01" w:rsidRDefault="0078422F" w:rsidP="0078422F">
      <w:pPr>
        <w:pBdr>
          <w:top w:val="single" w:sz="2" w:space="1" w:color="auto"/>
          <w:left w:val="single" w:sz="2" w:space="4" w:color="auto"/>
          <w:bottom w:val="single" w:sz="2" w:space="4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color w:val="000000"/>
        </w:rPr>
      </w:pPr>
      <w:r w:rsidRPr="0078422F">
        <w:rPr>
          <w:position w:val="-14"/>
        </w:rPr>
        <w:object w:dxaOrig="3000" w:dyaOrig="380">
          <v:shape id="_x0000_i1030" type="#_x0000_t75" style="width:162.15pt;height:17.85pt" o:ole="">
            <v:imagedata r:id="rId17" o:title=""/>
          </v:shape>
          <o:OLEObject Type="Embed" ProgID="Equation.3" ShapeID="_x0000_i1030" DrawAspect="Content" ObjectID="_1506841674" r:id="rId18"/>
        </w:object>
      </w:r>
      <w:r>
        <w:t>, ossia una curva bidimensionale.</w:t>
      </w:r>
    </w:p>
    <w:p w:rsidR="00512A2D" w:rsidRDefault="00512A2D" w:rsidP="00512A2D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493F01" w:rsidRDefault="00556296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C32009">
        <w:rPr>
          <w:noProof/>
        </w:rPr>
        <w:drawing>
          <wp:anchor distT="0" distB="0" distL="114300" distR="114300" simplePos="0" relativeHeight="251645440" behindDoc="1" locked="0" layoutInCell="1" allowOverlap="1" wp14:anchorId="3A68F51C" wp14:editId="67901806">
            <wp:simplePos x="0" y="0"/>
            <wp:positionH relativeFrom="column">
              <wp:posOffset>2658745</wp:posOffset>
            </wp:positionH>
            <wp:positionV relativeFrom="paragraph">
              <wp:posOffset>58420</wp:posOffset>
            </wp:positionV>
            <wp:extent cx="3855085" cy="3020060"/>
            <wp:effectExtent l="0" t="0" r="0" b="8890"/>
            <wp:wrapTight wrapText="left">
              <wp:wrapPolygon edited="0">
                <wp:start x="0" y="0"/>
                <wp:lineTo x="0" y="21527"/>
                <wp:lineTo x="21454" y="21527"/>
                <wp:lineTo x="2145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170">
        <w:rPr>
          <w:b/>
          <w:color w:val="000000"/>
        </w:rPr>
        <w:t>Esempio 3.1</w:t>
      </w:r>
    </w:p>
    <w:p w:rsidR="00493F01" w:rsidRDefault="00493F01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C32009" w:rsidRDefault="00493F01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493F01">
        <w:rPr>
          <w:position w:val="-24"/>
        </w:rPr>
        <w:object w:dxaOrig="1280" w:dyaOrig="620">
          <v:shape id="_x0000_i1031" type="#_x0000_t75" style="width:68.95pt;height:30.7pt" o:ole="">
            <v:imagedata r:id="rId20" o:title=""/>
          </v:shape>
          <o:OLEObject Type="Embed" ProgID="Equation.3" ShapeID="_x0000_i1031" DrawAspect="Content" ObjectID="_1506841675" r:id="rId21"/>
        </w:object>
      </w:r>
      <w:r w:rsidR="00C32009">
        <w:t xml:space="preserve">;  il </w:t>
      </w:r>
      <w:r>
        <w:t>dominio è</w:t>
      </w:r>
      <w:r w:rsidR="00512A2D">
        <w:t xml:space="preserve"> contenuto nel Campo di esistenza (C.E.) </w:t>
      </w:r>
      <w:r>
        <w:t xml:space="preserve"> </w:t>
      </w:r>
    </w:p>
    <w:p w:rsidR="00C32009" w:rsidRDefault="00493F01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costituito da tutti i valori per cui </w:t>
      </w:r>
    </w:p>
    <w:p w:rsidR="00C32009" w:rsidRDefault="00493F01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la funzione restituisce un valore reale,</w:t>
      </w:r>
    </w:p>
    <w:p w:rsidR="00C32009" w:rsidRDefault="00493F01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 in questo caso tutti i reali eccetto </w:t>
      </w:r>
    </w:p>
    <w:p w:rsidR="00493F01" w:rsidRDefault="00493F01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493F01">
        <w:rPr>
          <w:position w:val="-6"/>
        </w:rPr>
        <w:object w:dxaOrig="540" w:dyaOrig="279">
          <v:shape id="_x0000_i1032" type="#_x0000_t75" style="width:29.3pt;height:13.4pt" o:ole="">
            <v:imagedata r:id="rId22" o:title=""/>
          </v:shape>
          <o:OLEObject Type="Embed" ProgID="Equation.3" ShapeID="_x0000_i1032" DrawAspect="Content" ObjectID="_1506841676" r:id="rId23"/>
        </w:object>
      </w:r>
      <w:r>
        <w:t xml:space="preserve">, perciò </w:t>
      </w:r>
      <w:r w:rsidR="00512A2D" w:rsidRPr="00493F01">
        <w:rPr>
          <w:position w:val="-10"/>
        </w:rPr>
        <w:object w:dxaOrig="2780" w:dyaOrig="320">
          <v:shape id="_x0000_i1033" type="#_x0000_t75" style="width:149.3pt;height:15.65pt" o:ole="">
            <v:imagedata r:id="rId24" o:title=""/>
          </v:shape>
          <o:OLEObject Type="Embed" ProgID="Equation.3" ShapeID="_x0000_i1033" DrawAspect="Content" ObjectID="_1506841677" r:id="rId25"/>
        </w:object>
      </w:r>
    </w:p>
    <w:p w:rsidR="00C32009" w:rsidRDefault="00C32009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C32009" w:rsidRDefault="00C32009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Il grafico è quello della funzione  </w:t>
      </w:r>
    </w:p>
    <w:p w:rsidR="00C32009" w:rsidRDefault="00C32009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493F01">
        <w:rPr>
          <w:position w:val="-24"/>
        </w:rPr>
        <w:object w:dxaOrig="920" w:dyaOrig="620">
          <v:shape id="_x0000_i1034" type="#_x0000_t75" style="width:48.85pt;height:30.7pt" o:ole="">
            <v:imagedata r:id="rId26" o:title=""/>
          </v:shape>
          <o:OLEObject Type="Embed" ProgID="Equation.3" ShapeID="_x0000_i1034" DrawAspect="Content" ObjectID="_1506841678" r:id="rId27"/>
        </w:object>
      </w:r>
      <w:r>
        <w:t xml:space="preserve"> definita per </w:t>
      </w:r>
      <w:r w:rsidRPr="00C32009">
        <w:rPr>
          <w:position w:val="-6"/>
        </w:rPr>
        <w:object w:dxaOrig="560" w:dyaOrig="279">
          <v:shape id="_x0000_i1035" type="#_x0000_t75" style="width:29.85pt;height:13.4pt" o:ole="">
            <v:imagedata r:id="rId28" o:title=""/>
          </v:shape>
          <o:OLEObject Type="Embed" ProgID="Equation.3" ShapeID="_x0000_i1035" DrawAspect="Content" ObjectID="_1506841679" r:id="rId29"/>
        </w:object>
      </w:r>
    </w:p>
    <w:p w:rsidR="00C32009" w:rsidRDefault="00C32009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traslato di 3 rispetto ad </w:t>
      </w:r>
      <w:r>
        <w:rPr>
          <w:i/>
        </w:rPr>
        <w:t>x</w:t>
      </w:r>
      <w:r>
        <w:t>.</w:t>
      </w:r>
    </w:p>
    <w:p w:rsidR="00556296" w:rsidRDefault="00556296" w:rsidP="0055629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556296" w:rsidRDefault="00556296" w:rsidP="0055629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File Geogebra: Funzioni1</w:t>
      </w:r>
      <w:r w:rsidR="0024297A">
        <w:t>.ggb</w:t>
      </w:r>
    </w:p>
    <w:p w:rsidR="008F0A3F" w:rsidRDefault="008F0A3F" w:rsidP="008F0A3F">
      <w:pPr>
        <w:autoSpaceDE w:val="0"/>
        <w:autoSpaceDN w:val="0"/>
        <w:adjustRightInd w:val="0"/>
        <w:spacing w:line="240" w:lineRule="atLeast"/>
      </w:pPr>
    </w:p>
    <w:p w:rsidR="008F0A3F" w:rsidRDefault="008F0A3F" w:rsidP="008F0A3F">
      <w:pPr>
        <w:autoSpaceDE w:val="0"/>
        <w:autoSpaceDN w:val="0"/>
        <w:adjustRightInd w:val="0"/>
        <w:spacing w:line="240" w:lineRule="atLeast"/>
      </w:pPr>
    </w:p>
    <w:p w:rsidR="0078422F" w:rsidRDefault="00556296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noProof/>
        </w:rPr>
        <w:lastRenderedPageBreak/>
        <w:drawing>
          <wp:anchor distT="0" distB="0" distL="114300" distR="114300" simplePos="0" relativeHeight="251649536" behindDoc="1" locked="0" layoutInCell="1" allowOverlap="1" wp14:anchorId="25887E76" wp14:editId="00683503">
            <wp:simplePos x="0" y="0"/>
            <wp:positionH relativeFrom="column">
              <wp:posOffset>3196590</wp:posOffset>
            </wp:positionH>
            <wp:positionV relativeFrom="paragraph">
              <wp:posOffset>230505</wp:posOffset>
            </wp:positionV>
            <wp:extent cx="2606400" cy="1447200"/>
            <wp:effectExtent l="0" t="0" r="3810" b="635"/>
            <wp:wrapTight wrapText="left">
              <wp:wrapPolygon edited="0">
                <wp:start x="0" y="0"/>
                <wp:lineTo x="0" y="21325"/>
                <wp:lineTo x="21474" y="21325"/>
                <wp:lineTo x="21474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F01" w:rsidRPr="00493F01">
        <w:rPr>
          <w:position w:val="-10"/>
        </w:rPr>
        <w:object w:dxaOrig="1420" w:dyaOrig="380">
          <v:shape id="_x0000_i1036" type="#_x0000_t75" style="width:76.45pt;height:17.85pt" o:ole="">
            <v:imagedata r:id="rId31" o:title=""/>
          </v:shape>
          <o:OLEObject Type="Embed" ProgID="Equation.3" ShapeID="_x0000_i1036" DrawAspect="Content" ObjectID="_1506841680" r:id="rId32"/>
        </w:object>
      </w:r>
      <w:r w:rsidR="00C32009">
        <w:t xml:space="preserve">; il dominio </w:t>
      </w:r>
      <w:r w:rsidR="00493F01">
        <w:t xml:space="preserve">è costituito </w:t>
      </w:r>
    </w:p>
    <w:p w:rsidR="0078422F" w:rsidRDefault="00493F01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da tutti i reali maggiori o uguali a tre:</w:t>
      </w:r>
    </w:p>
    <w:p w:rsidR="00493F01" w:rsidRDefault="00493F01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 </w:t>
      </w:r>
      <w:r w:rsidRPr="00493F01">
        <w:rPr>
          <w:position w:val="-10"/>
        </w:rPr>
        <w:object w:dxaOrig="1140" w:dyaOrig="320">
          <v:shape id="_x0000_i1037" type="#_x0000_t75" style="width:61.4pt;height:15.65pt" o:ole="">
            <v:imagedata r:id="rId33" o:title=""/>
          </v:shape>
          <o:OLEObject Type="Embed" ProgID="Equation.3" ShapeID="_x0000_i1037" DrawAspect="Content" ObjectID="_1506841681" r:id="rId34"/>
        </w:object>
      </w:r>
      <w:r>
        <w:t>.</w:t>
      </w:r>
    </w:p>
    <w:p w:rsidR="0078422F" w:rsidRDefault="0078422F" w:rsidP="00493F0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78422F" w:rsidRDefault="0078422F" w:rsidP="0078422F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Il grafico è quello della funzione  </w:t>
      </w:r>
    </w:p>
    <w:p w:rsidR="0078422F" w:rsidRDefault="0078422F" w:rsidP="0078422F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78422F">
        <w:rPr>
          <w:position w:val="-10"/>
        </w:rPr>
        <w:object w:dxaOrig="1080" w:dyaOrig="380">
          <v:shape id="_x0000_i1038" type="#_x0000_t75" style="width:58.6pt;height:17.85pt" o:ole="">
            <v:imagedata r:id="rId35" o:title=""/>
          </v:shape>
          <o:OLEObject Type="Embed" ProgID="Equation.3" ShapeID="_x0000_i1038" DrawAspect="Content" ObjectID="_1506841682" r:id="rId36"/>
        </w:object>
      </w:r>
      <w:r>
        <w:t xml:space="preserve"> definita per </w:t>
      </w:r>
      <w:r w:rsidRPr="00C32009">
        <w:rPr>
          <w:position w:val="-6"/>
        </w:rPr>
        <w:object w:dxaOrig="560" w:dyaOrig="279">
          <v:shape id="_x0000_i1039" type="#_x0000_t75" style="width:29.85pt;height:13.4pt" o:ole="">
            <v:imagedata r:id="rId37" o:title=""/>
          </v:shape>
          <o:OLEObject Type="Embed" ProgID="Equation.3" ShapeID="_x0000_i1039" DrawAspect="Content" ObjectID="_1506841683" r:id="rId38"/>
        </w:object>
      </w:r>
    </w:p>
    <w:p w:rsidR="0078422F" w:rsidRDefault="0078422F" w:rsidP="0078422F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traslato di 3 rispetto ad </w:t>
      </w:r>
      <w:r>
        <w:rPr>
          <w:i/>
        </w:rPr>
        <w:t>x</w:t>
      </w:r>
      <w:r>
        <w:t>.</w:t>
      </w:r>
    </w:p>
    <w:p w:rsidR="0078422F" w:rsidRDefault="0078422F" w:rsidP="0078422F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556296" w:rsidRDefault="00556296" w:rsidP="0078422F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File Geogebra: Funzioni2</w:t>
      </w:r>
      <w:r w:rsidR="0024297A">
        <w:t>.ggb</w:t>
      </w:r>
    </w:p>
    <w:p w:rsidR="00512A2D" w:rsidRDefault="00512A2D" w:rsidP="00CA6F6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CA6F61" w:rsidRDefault="00CA6F61" w:rsidP="00CA6F6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Esempio 3.</w:t>
      </w:r>
      <w:r w:rsidR="00C01170">
        <w:rPr>
          <w:b/>
          <w:color w:val="000000"/>
        </w:rPr>
        <w:t>2</w:t>
      </w:r>
    </w:p>
    <w:p w:rsidR="00CA6F61" w:rsidRDefault="00CA6F61" w:rsidP="00CA6F6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Calcolo del </w:t>
      </w:r>
      <w:r w:rsidR="00512A2D">
        <w:rPr>
          <w:color w:val="000000"/>
        </w:rPr>
        <w:t xml:space="preserve">Campo di esistenza </w:t>
      </w:r>
      <w:r>
        <w:rPr>
          <w:color w:val="000000"/>
        </w:rPr>
        <w:t>di funzioni reali a una variabile reale</w:t>
      </w:r>
    </w:p>
    <w:p w:rsidR="00512A2D" w:rsidRDefault="00CA6F61" w:rsidP="00512A2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1) </w:t>
      </w:r>
      <w:r w:rsidRPr="00CF5373">
        <w:rPr>
          <w:position w:val="-24"/>
        </w:rPr>
        <w:object w:dxaOrig="1400" w:dyaOrig="660">
          <v:shape id="_x0000_i1040" type="#_x0000_t75" style="width:75.05pt;height:32.35pt" o:ole="">
            <v:imagedata r:id="rId39" o:title=""/>
          </v:shape>
          <o:OLEObject Type="Embed" ProgID="Equation.3" ShapeID="_x0000_i1040" DrawAspect="Content" ObjectID="_1506841684" r:id="rId40"/>
        </w:object>
      </w:r>
      <w:r>
        <w:t xml:space="preserve">; </w:t>
      </w:r>
      <w:r w:rsidR="00512A2D">
        <w:t>la funzione esiste se i</w:t>
      </w:r>
      <w:r>
        <w:rPr>
          <w:color w:val="000000"/>
        </w:rPr>
        <w:t>l denominatore</w:t>
      </w:r>
      <w:r w:rsidR="00512A2D">
        <w:rPr>
          <w:color w:val="000000"/>
        </w:rPr>
        <w:t xml:space="preserve"> non si annulla quindi </w:t>
      </w:r>
    </w:p>
    <w:p w:rsidR="00CA6F61" w:rsidRPr="00512A2D" w:rsidRDefault="00512A2D" w:rsidP="00512A2D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</w:t>
      </w:r>
      <w:r w:rsidRPr="00AE72A2">
        <w:rPr>
          <w:position w:val="-10"/>
        </w:rPr>
        <w:object w:dxaOrig="7720" w:dyaOrig="360">
          <v:shape id="_x0000_i1041" type="#_x0000_t75" style="width:471.65pt;height:20.35pt" o:ole="">
            <v:imagedata r:id="rId41" o:title=""/>
          </v:shape>
          <o:OLEObject Type="Embed" ProgID="Equation.3" ShapeID="_x0000_i1041" DrawAspect="Content" ObjectID="_1506841685" r:id="rId42"/>
        </w:object>
      </w:r>
    </w:p>
    <w:p w:rsidR="00CA6F61" w:rsidRDefault="00CA6F61" w:rsidP="00CA6F6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2) </w:t>
      </w:r>
      <w:r w:rsidRPr="00CF5373">
        <w:rPr>
          <w:position w:val="-10"/>
        </w:rPr>
        <w:object w:dxaOrig="1400" w:dyaOrig="380">
          <v:shape id="_x0000_i1042" type="#_x0000_t75" style="width:75.05pt;height:17.85pt" o:ole="">
            <v:imagedata r:id="rId43" o:title=""/>
          </v:shape>
          <o:OLEObject Type="Embed" ProgID="Equation.3" ShapeID="_x0000_i1042" DrawAspect="Content" ObjectID="_1506841686" r:id="rId44"/>
        </w:object>
      </w:r>
      <w:r>
        <w:t>, non negatività del radicando</w:t>
      </w:r>
    </w:p>
    <w:p w:rsidR="00CA6F61" w:rsidRDefault="00CA6F61" w:rsidP="00CA6F61">
      <w:p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</w:pPr>
      <w:r>
        <w:tab/>
      </w:r>
      <w:r w:rsidR="00512A2D" w:rsidRPr="00CF5373">
        <w:rPr>
          <w:position w:val="-10"/>
        </w:rPr>
        <w:object w:dxaOrig="5420" w:dyaOrig="320">
          <v:shape id="_x0000_i1043" type="#_x0000_t75" style="width:291.9pt;height:15.65pt" o:ole="">
            <v:imagedata r:id="rId45" o:title=""/>
          </v:shape>
          <o:OLEObject Type="Embed" ProgID="Equation.3" ShapeID="_x0000_i1043" DrawAspect="Content" ObjectID="_1506841687" r:id="rId46"/>
        </w:object>
      </w:r>
    </w:p>
    <w:p w:rsidR="00CA6F61" w:rsidRDefault="00CA6F61" w:rsidP="00CA6F6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3) </w:t>
      </w:r>
      <w:r w:rsidRPr="00CF5373">
        <w:rPr>
          <w:position w:val="-10"/>
        </w:rPr>
        <w:object w:dxaOrig="1579" w:dyaOrig="320">
          <v:shape id="_x0000_i1044" type="#_x0000_t75" style="width:84.85pt;height:15.65pt" o:ole="">
            <v:imagedata r:id="rId47" o:title=""/>
          </v:shape>
          <o:OLEObject Type="Embed" ProgID="Equation.3" ShapeID="_x0000_i1044" DrawAspect="Content" ObjectID="_1506841688" r:id="rId48"/>
        </w:object>
      </w:r>
      <w:r>
        <w:t xml:space="preserve">; positività della base </w:t>
      </w:r>
      <w:r w:rsidR="00823106">
        <w:t xml:space="preserve">e dell’argomento </w:t>
      </w:r>
      <w:bookmarkStart w:id="0" w:name="_GoBack"/>
      <w:bookmarkEnd w:id="0"/>
      <w:r>
        <w:t xml:space="preserve">di un logaritmo </w:t>
      </w:r>
    </w:p>
    <w:p w:rsidR="00CA6F61" w:rsidRDefault="00CA6F61" w:rsidP="00CA6F61">
      <w:p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</w:pPr>
      <w:r>
        <w:tab/>
      </w:r>
      <w:r w:rsidR="00512A2D" w:rsidRPr="00CF5373">
        <w:rPr>
          <w:position w:val="-10"/>
        </w:rPr>
        <w:object w:dxaOrig="5740" w:dyaOrig="320">
          <v:shape id="_x0000_i1045" type="#_x0000_t75" style="width:309.2pt;height:15.65pt" o:ole="">
            <v:imagedata r:id="rId49" o:title=""/>
          </v:shape>
          <o:OLEObject Type="Embed" ProgID="Equation.3" ShapeID="_x0000_i1045" DrawAspect="Content" ObjectID="_1506841689" r:id="rId50"/>
        </w:object>
      </w:r>
    </w:p>
    <w:p w:rsidR="00CA6F61" w:rsidRDefault="00CA6F61" w:rsidP="00CA6F6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4) </w:t>
      </w:r>
      <w:r w:rsidRPr="00B76D4E">
        <w:rPr>
          <w:position w:val="-10"/>
        </w:rPr>
        <w:object w:dxaOrig="1460" w:dyaOrig="360">
          <v:shape id="_x0000_i1046" type="#_x0000_t75" style="width:78.7pt;height:18.15pt" o:ole="">
            <v:imagedata r:id="rId51" o:title=""/>
          </v:shape>
          <o:OLEObject Type="Embed" ProgID="Equation.3" ShapeID="_x0000_i1046" DrawAspect="Content" ObjectID="_1506841690" r:id="rId52"/>
        </w:object>
      </w:r>
      <w:r>
        <w:t>; positività della base di un esponenziale</w:t>
      </w:r>
    </w:p>
    <w:p w:rsidR="00CA6F61" w:rsidRDefault="00CA6F61" w:rsidP="00CA6F61">
      <w:p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</w:pPr>
      <w:r>
        <w:tab/>
      </w:r>
      <w:r w:rsidR="00512A2D" w:rsidRPr="00512A2D">
        <w:rPr>
          <w:position w:val="-10"/>
        </w:rPr>
        <w:object w:dxaOrig="5660" w:dyaOrig="320">
          <v:shape id="_x0000_i1047" type="#_x0000_t75" style="width:303.65pt;height:15.65pt" o:ole="">
            <v:imagedata r:id="rId53" o:title=""/>
          </v:shape>
          <o:OLEObject Type="Embed" ProgID="Equation.3" ShapeID="_x0000_i1047" DrawAspect="Content" ObjectID="_1506841691" r:id="rId54"/>
        </w:object>
      </w:r>
    </w:p>
    <w:p w:rsidR="00CA6F61" w:rsidRDefault="00CA6F61" w:rsidP="00CA6F6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5) </w:t>
      </w:r>
      <w:r w:rsidRPr="00B76D4E">
        <w:rPr>
          <w:position w:val="-28"/>
        </w:rPr>
        <w:object w:dxaOrig="1640" w:dyaOrig="660">
          <v:shape id="_x0000_i1048" type="#_x0000_t75" style="width:88.45pt;height:32.35pt" o:ole="">
            <v:imagedata r:id="rId55" o:title=""/>
          </v:shape>
          <o:OLEObject Type="Embed" ProgID="Equation.3" ShapeID="_x0000_i1048" DrawAspect="Content" ObjectID="_1506841692" r:id="rId56"/>
        </w:object>
      </w:r>
      <w:r>
        <w:t>;</w:t>
      </w:r>
    </w:p>
    <w:p w:rsidR="00CA6F61" w:rsidRDefault="00CA6F61" w:rsidP="00CA6F61">
      <w:p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</w:pPr>
      <w:r>
        <w:tab/>
      </w:r>
      <w:r w:rsidR="00512A2D" w:rsidRPr="00B76D4E">
        <w:rPr>
          <w:position w:val="-10"/>
        </w:rPr>
        <w:object w:dxaOrig="8360" w:dyaOrig="320">
          <v:shape id="_x0000_i1049" type="#_x0000_t75" style="width:449.3pt;height:15.65pt" o:ole="">
            <v:imagedata r:id="rId57" o:title=""/>
          </v:shape>
          <o:OLEObject Type="Embed" ProgID="Equation.3" ShapeID="_x0000_i1049" DrawAspect="Content" ObjectID="_1506841693" r:id="rId58"/>
        </w:object>
      </w:r>
    </w:p>
    <w:p w:rsidR="000E3408" w:rsidRDefault="000E3408" w:rsidP="000E3408">
      <w:pPr>
        <w:tabs>
          <w:tab w:val="left" w:pos="8640"/>
        </w:tabs>
        <w:ind w:right="458"/>
        <w:rPr>
          <w:sz w:val="28"/>
          <w:szCs w:val="28"/>
        </w:rPr>
      </w:pPr>
    </w:p>
    <w:p w:rsidR="009E0277" w:rsidRDefault="009E0277" w:rsidP="009E0277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>Osservazione</w:t>
      </w:r>
    </w:p>
    <w:p w:rsidR="009E0277" w:rsidRDefault="009E0277" w:rsidP="009E0277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</w:pPr>
      <w:r>
        <w:rPr>
          <w:bCs/>
          <w:color w:val="000000"/>
        </w:rPr>
        <w:t xml:space="preserve">Il dominio di una funzione è contenuto nell’insieme per cui la funzione può essere calcolata, quindi in generale il dominio (D) è contenuto nel </w:t>
      </w:r>
      <w:r>
        <w:t>Campo di esistenza (C.E.) ma può anche non coincidere con esso.</w:t>
      </w:r>
    </w:p>
    <w:p w:rsidR="009E0277" w:rsidRDefault="009E0277" w:rsidP="009E0277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  <w:color w:val="000000"/>
        </w:rPr>
      </w:pPr>
      <w:r>
        <w:t xml:space="preserve">Negli esempi che vedremo in seguito, qualora non ci sia possibilità di distinguerli, </w:t>
      </w:r>
      <w:r w:rsidR="00E919B3">
        <w:t>sceglie</w:t>
      </w:r>
      <w:r>
        <w:t xml:space="preserve">remo </w:t>
      </w:r>
      <w:r w:rsidR="00E919B3">
        <w:t xml:space="preserve">come </w:t>
      </w:r>
      <w:r>
        <w:t xml:space="preserve">dominio il campo di esistenza. </w:t>
      </w:r>
    </w:p>
    <w:p w:rsidR="009E0277" w:rsidRDefault="009E0277" w:rsidP="000E3408">
      <w:pPr>
        <w:tabs>
          <w:tab w:val="left" w:pos="8640"/>
        </w:tabs>
        <w:ind w:right="458"/>
        <w:rPr>
          <w:sz w:val="28"/>
          <w:szCs w:val="28"/>
        </w:rPr>
      </w:pPr>
    </w:p>
    <w:p w:rsidR="003B138B" w:rsidRDefault="003B138B" w:rsidP="003B13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3</w:t>
      </w:r>
      <w:r w:rsidRPr="00E42037">
        <w:rPr>
          <w:b/>
          <w:bCs/>
        </w:rPr>
        <w:t>.1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  <w:r>
        <w:rPr>
          <w:b/>
          <w:bCs/>
        </w:rPr>
        <w:t>Applicazione</w:t>
      </w:r>
      <w:r w:rsidRPr="00E42037">
        <w:rPr>
          <w:b/>
          <w:bCs/>
        </w:rPr>
        <w:t xml:space="preserve"> </w:t>
      </w:r>
      <w:r w:rsidR="002251B1">
        <w:rPr>
          <w:b/>
          <w:bCs/>
        </w:rPr>
        <w:t>al primo problema</w:t>
      </w:r>
    </w:p>
    <w:p w:rsidR="007114CC" w:rsidRDefault="003B138B" w:rsidP="003B13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Si </w:t>
      </w:r>
      <w:r w:rsidRPr="004C65AE">
        <w:t>determina</w:t>
      </w:r>
      <w:r>
        <w:t xml:space="preserve"> qualitativamente</w:t>
      </w:r>
      <w:r w:rsidRPr="00330759">
        <w:t xml:space="preserve"> </w:t>
      </w:r>
      <w:r>
        <w:t>se esiste una quantità minima</w:t>
      </w:r>
      <w:r w:rsidRPr="00330759">
        <w:t xml:space="preserve"> </w:t>
      </w:r>
      <w:r w:rsidR="004C65AE">
        <w:t>studiando i grafici</w:t>
      </w:r>
      <w:r>
        <w:t xml:space="preserve"> del</w:t>
      </w:r>
      <w:r w:rsidR="007114CC">
        <w:t>le funzioni spesa e</w:t>
      </w:r>
      <w:r w:rsidRPr="00330759">
        <w:t xml:space="preserve"> ricavo mensili in funzione della quantità </w:t>
      </w:r>
      <w:r w:rsidRPr="003B138B">
        <w:rPr>
          <w:i/>
        </w:rPr>
        <w:t>x</w:t>
      </w:r>
      <w:r w:rsidRPr="00330759">
        <w:t xml:space="preserve"> prodotta</w:t>
      </w:r>
      <w:r w:rsidR="004C65AE">
        <w:t>.</w:t>
      </w:r>
      <w:r w:rsidR="00020BEA" w:rsidRPr="00020BEA">
        <w:t xml:space="preserve"> </w:t>
      </w:r>
      <w:r w:rsidR="007114CC">
        <w:t xml:space="preserve">Chiamando </w:t>
      </w:r>
      <w:r w:rsidR="007114CC" w:rsidRPr="007114CC">
        <w:rPr>
          <w:i/>
        </w:rPr>
        <w:t>S</w:t>
      </w:r>
      <w:r w:rsidR="00020BEA">
        <w:t>,</w:t>
      </w:r>
      <w:r w:rsidR="007114CC">
        <w:t xml:space="preserve"> </w:t>
      </w:r>
      <w:r w:rsidR="007114CC" w:rsidRPr="007114CC">
        <w:rPr>
          <w:i/>
        </w:rPr>
        <w:t>R</w:t>
      </w:r>
      <w:r w:rsidR="007114CC">
        <w:t xml:space="preserve">  </w:t>
      </w:r>
      <w:r w:rsidR="00020BEA">
        <w:t xml:space="preserve">e </w:t>
      </w:r>
      <w:r w:rsidR="00020BEA">
        <w:rPr>
          <w:i/>
        </w:rPr>
        <w:t xml:space="preserve">G </w:t>
      </w:r>
      <w:r w:rsidR="007114CC">
        <w:t>rispettivamente spesa</w:t>
      </w:r>
      <w:r w:rsidR="00020BEA">
        <w:t>,</w:t>
      </w:r>
      <w:r w:rsidR="007114CC">
        <w:t xml:space="preserve"> ricavo </w:t>
      </w:r>
      <w:r w:rsidR="00020BEA">
        <w:t xml:space="preserve">e guadagno </w:t>
      </w:r>
      <w:r w:rsidR="007114CC">
        <w:t xml:space="preserve">si ha che </w:t>
      </w:r>
    </w:p>
    <w:p w:rsidR="007114CC" w:rsidRDefault="007114CC" w:rsidP="004C65AE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</w:pPr>
      <w:r w:rsidRPr="007114CC">
        <w:rPr>
          <w:position w:val="-10"/>
        </w:rPr>
        <w:object w:dxaOrig="2400" w:dyaOrig="340">
          <v:shape id="_x0000_i1050" type="#_x0000_t75" style="width:129.75pt;height:16.45pt" o:ole="">
            <v:imagedata r:id="rId59" o:title=""/>
          </v:shape>
          <o:OLEObject Type="Embed" ProgID="Equation.3" ShapeID="_x0000_i1050" DrawAspect="Content" ObjectID="_1506841694" r:id="rId60"/>
        </w:object>
      </w:r>
      <w:r w:rsidR="00020BEA">
        <w:t xml:space="preserve">, </w:t>
      </w:r>
      <w:r w:rsidR="00020BEA" w:rsidRPr="007114CC">
        <w:rPr>
          <w:position w:val="-10"/>
        </w:rPr>
        <w:object w:dxaOrig="1340" w:dyaOrig="340">
          <v:shape id="_x0000_i1051" type="#_x0000_t75" style="width:72.85pt;height:16.45pt" o:ole="">
            <v:imagedata r:id="rId61" o:title=""/>
          </v:shape>
          <o:OLEObject Type="Embed" ProgID="Equation.3" ShapeID="_x0000_i1051" DrawAspect="Content" ObjectID="_1506841695" r:id="rId62"/>
        </w:object>
      </w:r>
      <w:r w:rsidR="00020BEA">
        <w:t xml:space="preserve">, </w:t>
      </w:r>
      <w:r w:rsidR="00020BEA" w:rsidRPr="007114CC">
        <w:rPr>
          <w:position w:val="-10"/>
        </w:rPr>
        <w:object w:dxaOrig="2420" w:dyaOrig="340">
          <v:shape id="_x0000_i1052" type="#_x0000_t75" style="width:131.15pt;height:16.45pt" o:ole="">
            <v:imagedata r:id="rId63" o:title=""/>
          </v:shape>
          <o:OLEObject Type="Embed" ProgID="Equation.3" ShapeID="_x0000_i1052" DrawAspect="Content" ObjectID="_1506841696" r:id="rId64"/>
        </w:object>
      </w:r>
    </w:p>
    <w:p w:rsidR="00020BEA" w:rsidRDefault="006455A1" w:rsidP="003B13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Si tratta di funzioni polinomiali di primo grado (affini) quindi il grafico </w:t>
      </w:r>
      <w:r w:rsidR="007114CC">
        <w:t xml:space="preserve">di ciascuna di esse </w:t>
      </w:r>
      <w:r>
        <w:t xml:space="preserve">si po’ tracciare usando solo due punti (assioma di Euclide). </w:t>
      </w:r>
    </w:p>
    <w:p w:rsidR="003B138B" w:rsidRDefault="003B138B" w:rsidP="003B13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rPr>
          <w:noProof/>
        </w:rPr>
        <w:lastRenderedPageBreak/>
        <w:drawing>
          <wp:inline distT="0" distB="0" distL="0" distR="0" wp14:anchorId="196B6BBD" wp14:editId="4910E0DD">
            <wp:extent cx="4502785" cy="3545205"/>
            <wp:effectExtent l="19050" t="0" r="0" b="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E4" w:rsidRDefault="008051E4" w:rsidP="008051E4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Si osserva che i grafici di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t xml:space="preserve">) e di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 xml:space="preserve">) si intersecano cioè c’è un valore della produzione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tale che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rPr>
          <w:vertAlign w:val="subscript"/>
        </w:rPr>
        <w:t>0</w:t>
      </w:r>
      <w:r>
        <w:t>)=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) ovvero </w:t>
      </w:r>
      <w:r>
        <w:rPr>
          <w:i/>
        </w:rPr>
        <w:t>G</w:t>
      </w:r>
      <w:r>
        <w:t>(</w:t>
      </w:r>
      <w:r>
        <w:rPr>
          <w:i/>
        </w:rPr>
        <w:t>x</w:t>
      </w:r>
      <w:r w:rsidR="006260F7">
        <w:rPr>
          <w:vertAlign w:val="subscript"/>
        </w:rPr>
        <w:t>0</w:t>
      </w:r>
      <w:r>
        <w:t xml:space="preserve">)=0; inoltre per valori </w:t>
      </w:r>
      <w:r>
        <w:rPr>
          <w:i/>
        </w:rPr>
        <w:t>x</w:t>
      </w:r>
      <w:r>
        <w:t>&lt;</w:t>
      </w:r>
      <w:r w:rsidRPr="00020BEA">
        <w:rPr>
          <w:i/>
        </w:rPr>
        <w:t xml:space="preserve"> </w:t>
      </w:r>
      <w:r>
        <w:rPr>
          <w:i/>
        </w:rPr>
        <w:t>x</w:t>
      </w:r>
      <w:r>
        <w:rPr>
          <w:vertAlign w:val="subscript"/>
        </w:rPr>
        <w:t xml:space="preserve">0 </w:t>
      </w:r>
      <w:r w:rsidRPr="00020BEA">
        <w:t>risulta</w:t>
      </w:r>
      <w:r>
        <w:t xml:space="preserve">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t>)&gt;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 xml:space="preserve">) ossia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 xml:space="preserve">)&lt;0 e per valori </w:t>
      </w:r>
      <w:r>
        <w:rPr>
          <w:i/>
        </w:rPr>
        <w:t>x</w:t>
      </w:r>
      <w:r>
        <w:t>&gt;</w:t>
      </w:r>
      <w:r>
        <w:rPr>
          <w:i/>
        </w:rPr>
        <w:t>x</w:t>
      </w:r>
      <w:r>
        <w:rPr>
          <w:vertAlign w:val="subscript"/>
        </w:rPr>
        <w:t xml:space="preserve">0 </w:t>
      </w:r>
      <w:r w:rsidRPr="00020BEA">
        <w:t>risulta</w:t>
      </w:r>
      <w:r>
        <w:t xml:space="preserve"> </w:t>
      </w:r>
      <w:r>
        <w:rPr>
          <w:i/>
        </w:rPr>
        <w:t>S</w:t>
      </w:r>
      <w:r>
        <w:t>(</w:t>
      </w:r>
      <w:r>
        <w:rPr>
          <w:i/>
        </w:rPr>
        <w:t>x</w:t>
      </w:r>
      <w:r>
        <w:t>)&lt;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 xml:space="preserve">) ossia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 xml:space="preserve">)&gt;0 quindi  </w:t>
      </w:r>
      <w:r>
        <w:rPr>
          <w:i/>
        </w:rPr>
        <w:t>x</w:t>
      </w:r>
      <w:r>
        <w:rPr>
          <w:vertAlign w:val="subscript"/>
        </w:rPr>
        <w:t xml:space="preserve">0 </w:t>
      </w:r>
      <w:r>
        <w:t>è il valore per cui la ditta è in pareggio</w:t>
      </w:r>
      <w:r w:rsidR="006260F7">
        <w:t xml:space="preserve"> e oltre il quale guadagna</w:t>
      </w:r>
      <w:r>
        <w:t>.</w:t>
      </w:r>
    </w:p>
    <w:p w:rsidR="008051E4" w:rsidRDefault="008051E4" w:rsidP="008051E4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Poi si passa a calcolare la quantità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risolvendo l’equazione:</w:t>
      </w:r>
    </w:p>
    <w:p w:rsidR="008051E4" w:rsidRDefault="008051E4" w:rsidP="008051E4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</w:pPr>
      <w:r w:rsidRPr="007114CC">
        <w:rPr>
          <w:position w:val="-10"/>
        </w:rPr>
        <w:object w:dxaOrig="3760" w:dyaOrig="340">
          <v:shape id="_x0000_i1053" type="#_x0000_t75" style="width:203.15pt;height:16.45pt" o:ole="">
            <v:imagedata r:id="rId66" o:title=""/>
          </v:shape>
          <o:OLEObject Type="Embed" ProgID="Equation.3" ShapeID="_x0000_i1053" DrawAspect="Content" ObjectID="_1506841697" r:id="rId67"/>
        </w:object>
      </w:r>
      <w:r w:rsidR="009E42B6">
        <w:t xml:space="preserve">ossia </w:t>
      </w:r>
      <w:r w:rsidR="009E42B6" w:rsidRPr="009E42B6">
        <w:rPr>
          <w:position w:val="-6"/>
        </w:rPr>
        <w:object w:dxaOrig="2299" w:dyaOrig="279">
          <v:shape id="_x0000_i1054" type="#_x0000_t75" style="width:124.45pt;height:13.4pt" o:ole="">
            <v:imagedata r:id="rId68" o:title=""/>
          </v:shape>
          <o:OLEObject Type="Embed" ProgID="Equation.3" ShapeID="_x0000_i1054" DrawAspect="Content" ObjectID="_1506841698" r:id="rId69"/>
        </w:object>
      </w:r>
    </w:p>
    <w:p w:rsidR="009E42B6" w:rsidRPr="007114CC" w:rsidRDefault="009E42B6" w:rsidP="009E42B6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i/>
        </w:rPr>
      </w:pPr>
      <w:r>
        <w:t>Concludendo la ditta, per non essere in perdita, deve produrre e vendere almeno 150 auto.</w:t>
      </w:r>
    </w:p>
    <w:p w:rsidR="006455A1" w:rsidRDefault="006455A1" w:rsidP="006455A1">
      <w:pPr>
        <w:autoSpaceDE w:val="0"/>
        <w:autoSpaceDN w:val="0"/>
        <w:adjustRightInd w:val="0"/>
        <w:spacing w:line="240" w:lineRule="atLeast"/>
      </w:pPr>
    </w:p>
    <w:p w:rsidR="008F0A3F" w:rsidRDefault="008F0A3F" w:rsidP="008F0A3F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>Osservazione</w:t>
      </w:r>
    </w:p>
    <w:p w:rsidR="008F0A3F" w:rsidRDefault="008F0A3F" w:rsidP="008F0A3F">
      <w:pPr>
        <w:pBdr>
          <w:left w:val="single" w:sz="24" w:space="4" w:color="00B050"/>
        </w:pBdr>
        <w:autoSpaceDE w:val="0"/>
        <w:autoSpaceDN w:val="0"/>
        <w:adjustRightInd w:val="0"/>
        <w:spacing w:line="240" w:lineRule="atLeast"/>
        <w:rPr>
          <w:bCs/>
          <w:color w:val="000000"/>
        </w:rPr>
      </w:pPr>
      <w:r>
        <w:rPr>
          <w:bCs/>
          <w:color w:val="000000"/>
        </w:rPr>
        <w:t xml:space="preserve">In questo caso mentre </w:t>
      </w:r>
      <w:r w:rsidR="005F2917">
        <w:rPr>
          <w:bCs/>
          <w:color w:val="000000"/>
        </w:rPr>
        <w:t xml:space="preserve">per le </w:t>
      </w:r>
      <w:r>
        <w:rPr>
          <w:bCs/>
          <w:color w:val="000000"/>
        </w:rPr>
        <w:t>funzioni Costo, Spesa e Ricavo</w:t>
      </w:r>
      <w:r w:rsidR="005F2917" w:rsidRPr="005F2917">
        <w:rPr>
          <w:bCs/>
          <w:color w:val="000000"/>
        </w:rPr>
        <w:t xml:space="preserve"> </w:t>
      </w:r>
      <w:r w:rsidR="005F2917">
        <w:rPr>
          <w:bCs/>
          <w:color w:val="000000"/>
        </w:rPr>
        <w:t>il C.E.</w:t>
      </w:r>
      <w:r>
        <w:rPr>
          <w:bCs/>
          <w:color w:val="000000"/>
        </w:rPr>
        <w:t xml:space="preserve"> è tutto l’insieme dei reali, il loro dominio  è dato da valori non negativi ossia</w:t>
      </w:r>
      <w:r w:rsidRPr="00512A2D">
        <w:rPr>
          <w:position w:val="-10"/>
        </w:rPr>
        <w:object w:dxaOrig="1579" w:dyaOrig="340">
          <v:shape id="_x0000_i1055" type="#_x0000_t75" style="width:84.85pt;height:16.45pt" o:ole="">
            <v:imagedata r:id="rId70" o:title=""/>
          </v:shape>
          <o:OLEObject Type="Embed" ProgID="Equation.3" ShapeID="_x0000_i1055" DrawAspect="Content" ObjectID="_1506841699" r:id="rId71"/>
        </w:object>
      </w:r>
      <w:r>
        <w:t>, perché in questo problema non ha senso considerare quantità negative.</w:t>
      </w:r>
    </w:p>
    <w:p w:rsidR="00E81563" w:rsidRDefault="00E81563" w:rsidP="006455A1">
      <w:pPr>
        <w:autoSpaceDE w:val="0"/>
        <w:autoSpaceDN w:val="0"/>
        <w:adjustRightInd w:val="0"/>
        <w:spacing w:line="240" w:lineRule="atLeast"/>
      </w:pPr>
    </w:p>
    <w:p w:rsidR="005F2917" w:rsidRDefault="005F2917" w:rsidP="006455A1">
      <w:pPr>
        <w:autoSpaceDE w:val="0"/>
        <w:autoSpaceDN w:val="0"/>
        <w:adjustRightInd w:val="0"/>
        <w:spacing w:line="240" w:lineRule="atLeast"/>
      </w:pPr>
    </w:p>
    <w:p w:rsidR="006455A1" w:rsidRDefault="006455A1" w:rsidP="006455A1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/>
          <w:bCs/>
        </w:rPr>
        <w:t>3</w:t>
      </w:r>
      <w:r w:rsidRPr="00E42037">
        <w:rPr>
          <w:b/>
          <w:bCs/>
        </w:rPr>
        <w:t>.</w:t>
      </w:r>
      <w:r>
        <w:rPr>
          <w:b/>
          <w:bCs/>
        </w:rPr>
        <w:t>2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  <w:r w:rsidR="005F2917">
        <w:rPr>
          <w:b/>
          <w:bCs/>
        </w:rPr>
        <w:t>Un secondo problem</w:t>
      </w:r>
      <w:r w:rsidR="002251B1">
        <w:rPr>
          <w:b/>
          <w:bCs/>
        </w:rPr>
        <w:t>a</w:t>
      </w:r>
      <w:r w:rsidR="005F2917">
        <w:rPr>
          <w:b/>
          <w:bCs/>
        </w:rPr>
        <w:t xml:space="preserve">: </w:t>
      </w:r>
      <w:r>
        <w:rPr>
          <w:b/>
          <w:bCs/>
        </w:rPr>
        <w:t>costi di produzione</w:t>
      </w:r>
    </w:p>
    <w:p w:rsidR="002E7D6D" w:rsidRPr="000F0643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 xml:space="preserve">Si considera un'impresa che produce un certo bene impiegando </w:t>
      </w:r>
      <w:r w:rsidRPr="002E7D6D">
        <w:rPr>
          <w:b/>
        </w:rPr>
        <w:t>2</w:t>
      </w:r>
      <w:r w:rsidRPr="00C9135B">
        <w:rPr>
          <w:b/>
        </w:rPr>
        <w:t xml:space="preserve"> fattori produttivi</w:t>
      </w:r>
      <w:r>
        <w:t xml:space="preserve">, si vuole rappresentare la </w:t>
      </w:r>
      <w:r w:rsidRPr="0056619E">
        <w:rPr>
          <w:b/>
        </w:rPr>
        <w:t>funzione di produzione</w:t>
      </w:r>
      <w:r>
        <w:t xml:space="preserve"> che assegna ad ogni combinazione di f</w:t>
      </w:r>
      <w:r w:rsidR="002251B1">
        <w:t>attori di produzione la massima quantità di bene prodotta</w:t>
      </w:r>
      <w:r>
        <w:t>.</w:t>
      </w:r>
      <w:r w:rsidRPr="000F0643">
        <w:tab/>
      </w:r>
    </w:p>
    <w:p w:rsidR="003B138B" w:rsidRDefault="003B138B" w:rsidP="003B138B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493F01" w:rsidRDefault="006630BB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Definizione 3.2</w:t>
      </w:r>
    </w:p>
    <w:p w:rsidR="00493F01" w:rsidRPr="00493F01" w:rsidRDefault="00493F01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>Funzione reale a due variabili reali</w:t>
      </w:r>
    </w:p>
    <w:p w:rsidR="00493F01" w:rsidRDefault="00493F01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132E8B" w:rsidRDefault="00132E8B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Sia </w:t>
      </w:r>
      <w:r w:rsidR="002463F3" w:rsidRPr="00B37DE3">
        <w:rPr>
          <w:position w:val="-10"/>
        </w:rPr>
        <w:object w:dxaOrig="1080" w:dyaOrig="360">
          <v:shape id="_x0000_i1056" type="#_x0000_t75" style="width:58.6pt;height:17.3pt" o:ole="">
            <v:imagedata r:id="rId72" o:title=""/>
          </v:shape>
          <o:OLEObject Type="Embed" ProgID="Equation.3" ShapeID="_x0000_i1056" DrawAspect="Content" ObjectID="_1506841700" r:id="rId73"/>
        </w:object>
      </w:r>
      <w:r>
        <w:t xml:space="preserve"> l’</w:t>
      </w:r>
      <w:r>
        <w:rPr>
          <w:b/>
        </w:rPr>
        <w:t xml:space="preserve">insieme delle coppie ordinate </w:t>
      </w:r>
      <w:r>
        <w:t xml:space="preserve">di numeri reali detto </w:t>
      </w:r>
      <w:r w:rsidRPr="00132E8B">
        <w:rPr>
          <w:b/>
        </w:rPr>
        <w:t>prodotto cartesiano</w:t>
      </w:r>
      <w:r>
        <w:t xml:space="preserve"> e</w:t>
      </w:r>
      <w:r>
        <w:rPr>
          <w:color w:val="000000"/>
        </w:rPr>
        <w:t xml:space="preserve"> </w:t>
      </w:r>
      <w:r w:rsidR="002463F3">
        <w:rPr>
          <w:i/>
        </w:rPr>
        <w:t xml:space="preserve">X </w:t>
      </w:r>
      <w:r w:rsidR="002463F3" w:rsidRPr="002463F3">
        <w:t xml:space="preserve">un </w:t>
      </w:r>
      <w:r>
        <w:t xml:space="preserve"> sotto</w:t>
      </w:r>
      <w:r w:rsidR="002463F3">
        <w:t>insieme</w:t>
      </w:r>
      <w:r>
        <w:t xml:space="preserve"> di </w:t>
      </w:r>
      <w:r>
        <w:rPr>
          <w:i/>
        </w:rPr>
        <w:t>R</w:t>
      </w:r>
      <w:r w:rsidR="002463F3">
        <w:rPr>
          <w:vertAlign w:val="superscript"/>
        </w:rPr>
        <w:t>2</w:t>
      </w:r>
      <w:r>
        <w:t xml:space="preserve"> ossia </w:t>
      </w:r>
      <w:r w:rsidR="002463F3" w:rsidRPr="002463F3">
        <w:rPr>
          <w:position w:val="-8"/>
        </w:rPr>
        <w:object w:dxaOrig="820" w:dyaOrig="340">
          <v:shape id="_x0000_i1057" type="#_x0000_t75" style="width:44.35pt;height:16.45pt" o:ole="">
            <v:imagedata r:id="rId74" o:title=""/>
          </v:shape>
          <o:OLEObject Type="Embed" ProgID="Equation.3" ShapeID="_x0000_i1057" DrawAspect="Content" ObjectID="_1506841701" r:id="rId75"/>
        </w:object>
      </w:r>
      <w:r>
        <w:t>.</w:t>
      </w:r>
    </w:p>
    <w:p w:rsidR="00132E8B" w:rsidRDefault="00493F01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color w:val="000000"/>
        </w:rPr>
        <w:t xml:space="preserve">Si definisce una funzione reale a variabile reale </w:t>
      </w:r>
      <w:r>
        <w:t>un</w:t>
      </w:r>
      <w:r w:rsidR="00132E8B">
        <w:t xml:space="preserve">a relazione o </w:t>
      </w:r>
      <w:r>
        <w:t xml:space="preserve">applicazione che </w:t>
      </w:r>
    </w:p>
    <w:p w:rsidR="00493F01" w:rsidRDefault="00493F01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132E8B">
        <w:rPr>
          <w:b/>
        </w:rPr>
        <w:t>ad ogni elemento dell’insieme</w:t>
      </w:r>
      <w:r w:rsidR="00B37DE3">
        <w:t xml:space="preserve">, </w:t>
      </w:r>
      <w:r>
        <w:t xml:space="preserve">associa </w:t>
      </w:r>
      <w:r w:rsidRPr="00132E8B">
        <w:rPr>
          <w:b/>
        </w:rPr>
        <w:t xml:space="preserve">uno e un solo elemento di </w:t>
      </w:r>
      <w:r w:rsidRPr="00132E8B">
        <w:rPr>
          <w:b/>
          <w:i/>
        </w:rPr>
        <w:t xml:space="preserve">R </w:t>
      </w:r>
      <w:r w:rsidR="00132E8B">
        <w:t xml:space="preserve"> e si indica così:</w:t>
      </w:r>
      <w:r w:rsidR="00132E8B" w:rsidRPr="00132E8B">
        <w:t xml:space="preserve"> </w:t>
      </w:r>
      <w:r w:rsidR="002463F3" w:rsidRPr="00B37DE3">
        <w:rPr>
          <w:position w:val="-10"/>
        </w:rPr>
        <w:object w:dxaOrig="1660" w:dyaOrig="360">
          <v:shape id="_x0000_i1058" type="#_x0000_t75" style="width:89.3pt;height:17.3pt" o:ole="">
            <v:imagedata r:id="rId76" o:title=""/>
          </v:shape>
          <o:OLEObject Type="Embed" ProgID="Equation.3" ShapeID="_x0000_i1058" DrawAspect="Content" ObjectID="_1506841702" r:id="rId77"/>
        </w:object>
      </w:r>
    </w:p>
    <w:p w:rsidR="002463F3" w:rsidRDefault="002463F3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273B4C" wp14:editId="1A1A94A0">
                <wp:simplePos x="0" y="0"/>
                <wp:positionH relativeFrom="column">
                  <wp:posOffset>2956560</wp:posOffset>
                </wp:positionH>
                <wp:positionV relativeFrom="paragraph">
                  <wp:posOffset>153035</wp:posOffset>
                </wp:positionV>
                <wp:extent cx="914400" cy="914400"/>
                <wp:effectExtent l="0" t="0" r="19050" b="19050"/>
                <wp:wrapNone/>
                <wp:docPr id="30" name="Ova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2F434" id="Ovale 30" o:spid="_x0000_s1026" style="position:absolute;margin-left:232.8pt;margin-top:12.05pt;width:1in;height:1in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" fillcolor="#4f81bd [3204]" strokecolor="#243f60 [1604]" strokeweight="2pt">
                <v:fill opacity="16448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297CD2" wp14:editId="47A67C06">
                <wp:simplePos x="0" y="0"/>
                <wp:positionH relativeFrom="column">
                  <wp:posOffset>3931285</wp:posOffset>
                </wp:positionH>
                <wp:positionV relativeFrom="paragraph">
                  <wp:posOffset>102870</wp:posOffset>
                </wp:positionV>
                <wp:extent cx="466725" cy="140398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2D" w:rsidRPr="002463F3" w:rsidRDefault="00512A2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97C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9.55pt;margin-top:8.1pt;width:36.75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" filled="f" stroked="f">
                <v:textbox style="mso-fit-shape-to-text:t">
                  <w:txbxContent>
                    <w:p w:rsidR="00512A2D" w:rsidRPr="002463F3" w:rsidRDefault="00512A2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i/>
                        </w:rPr>
                        <w:t>R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F0D60F" wp14:editId="2A50DC29">
                <wp:simplePos x="0" y="0"/>
                <wp:positionH relativeFrom="column">
                  <wp:posOffset>2880360</wp:posOffset>
                </wp:positionH>
                <wp:positionV relativeFrom="paragraph">
                  <wp:posOffset>77470</wp:posOffset>
                </wp:positionV>
                <wp:extent cx="9525" cy="1143000"/>
                <wp:effectExtent l="95250" t="38100" r="66675" b="19050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71C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8" o:spid="_x0000_s1026" type="#_x0000_t32" style="position:absolute;margin-left:226.8pt;margin-top:6.1pt;width:.75pt;height:90pt;flip:x 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2463F3" w:rsidRDefault="002463F3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</w:p>
    <w:p w:rsidR="002463F3" w:rsidRDefault="002463F3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17D553" wp14:editId="185FB6C2">
                <wp:simplePos x="0" y="0"/>
                <wp:positionH relativeFrom="column">
                  <wp:posOffset>3274060</wp:posOffset>
                </wp:positionH>
                <wp:positionV relativeFrom="paragraph">
                  <wp:posOffset>27305</wp:posOffset>
                </wp:positionV>
                <wp:extent cx="466725" cy="1403985"/>
                <wp:effectExtent l="0" t="0" r="0" b="0"/>
                <wp:wrapNone/>
                <wp:docPr id="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2D" w:rsidRPr="002463F3" w:rsidRDefault="00512A2D" w:rsidP="002463F3"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7D553" id="_x0000_s1027" type="#_x0000_t202" style="position:absolute;left:0;text-align:left;margin-left:257.8pt;margin-top:2.15pt;width:36.7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" filled="f" stroked="f">
                <v:textbox style="mso-fit-shape-to-text:t">
                  <w:txbxContent>
                    <w:p w:rsidR="00512A2D" w:rsidRPr="002463F3" w:rsidRDefault="00512A2D" w:rsidP="002463F3"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2463F3" w:rsidRDefault="002463F3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</w:p>
    <w:p w:rsidR="002463F3" w:rsidRDefault="002463F3" w:rsidP="002463F3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138430</wp:posOffset>
                </wp:positionV>
                <wp:extent cx="1657350" cy="9525"/>
                <wp:effectExtent l="0" t="76200" r="19050" b="104775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23C96" id="Connettore 2 29" o:spid="_x0000_s1026" type="#_x0000_t32" style="position:absolute;margin-left:210.3pt;margin-top:10.9pt;width:130.5pt;height: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E2684E" w:rsidRDefault="00E2684E" w:rsidP="008F0A3F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sz w:val="28"/>
          <w:szCs w:val="28"/>
        </w:rPr>
      </w:pPr>
    </w:p>
    <w:p w:rsidR="006260F7" w:rsidRDefault="006260F7" w:rsidP="002463F3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496A7A" w:rsidRDefault="00496A7A" w:rsidP="002463F3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496A7A" w:rsidRDefault="00496A7A" w:rsidP="002463F3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B37DE3" w:rsidRDefault="002463F3" w:rsidP="00B37DE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CA6F61">
        <w:rPr>
          <w:b/>
          <w:color w:val="000000"/>
        </w:rPr>
        <w:t xml:space="preserve"> 3.</w:t>
      </w:r>
      <w:r w:rsidR="00C01170">
        <w:rPr>
          <w:b/>
          <w:color w:val="000000"/>
        </w:rPr>
        <w:t>3</w:t>
      </w:r>
    </w:p>
    <w:p w:rsidR="00B37DE3" w:rsidRDefault="002463F3" w:rsidP="002463F3">
      <w:pPr>
        <w:pStyle w:val="Paragrafoelenco"/>
        <w:numPr>
          <w:ilvl w:val="0"/>
          <w:numId w:val="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Sia </w:t>
      </w:r>
      <w:r w:rsidRPr="002463F3">
        <w:rPr>
          <w:position w:val="-10"/>
        </w:rPr>
        <w:object w:dxaOrig="1260" w:dyaOrig="340">
          <v:shape id="_x0000_i1059" type="#_x0000_t75" style="width:66.7pt;height:16.45pt" o:ole="">
            <v:imagedata r:id="rId78" o:title=""/>
          </v:shape>
          <o:OLEObject Type="Embed" ProgID="Equation.3" ShapeID="_x0000_i1059" DrawAspect="Content" ObjectID="_1506841703" r:id="rId79"/>
        </w:object>
      </w:r>
      <w:r>
        <w:t xml:space="preserve"> dove </w:t>
      </w:r>
      <w:r w:rsidR="00321598" w:rsidRPr="00321598">
        <w:rPr>
          <w:position w:val="-10"/>
        </w:rPr>
        <w:object w:dxaOrig="2340" w:dyaOrig="340">
          <v:shape id="_x0000_i1060" type="#_x0000_t75" style="width:128.95pt;height:17.3pt" o:ole="">
            <v:imagedata r:id="rId80" o:title=""/>
          </v:shape>
          <o:OLEObject Type="Embed" ProgID="Equation.3" ShapeID="_x0000_i1060" DrawAspect="Content" ObjectID="_1506841704" r:id="rId81"/>
        </w:object>
      </w:r>
      <w:r w:rsidR="00B37DE3">
        <w:t xml:space="preserve">; </w:t>
      </w:r>
      <w:r w:rsidR="00B37DE3" w:rsidRPr="00B37DE3">
        <w:object w:dxaOrig="4340" w:dyaOrig="340">
          <v:shape id="_x0000_i1061" type="#_x0000_t75" style="width:233.3pt;height:16.45pt" o:ole="">
            <v:imagedata r:id="rId82" o:title=""/>
          </v:shape>
          <o:OLEObject Type="Embed" ProgID="Equation.3" ShapeID="_x0000_i1061" DrawAspect="Content" ObjectID="_1506841705" r:id="rId83"/>
        </w:object>
      </w:r>
      <w:r w:rsidR="00370633">
        <w:br/>
      </w:r>
      <w:r w:rsidR="00575D7C">
        <w:t xml:space="preserve">L’immagine della funzione </w:t>
      </w:r>
      <w:r w:rsidR="00575D7C" w:rsidRPr="00575D7C">
        <w:rPr>
          <w:position w:val="-10"/>
        </w:rPr>
        <w:object w:dxaOrig="3620" w:dyaOrig="340">
          <v:shape id="_x0000_i1062" type="#_x0000_t75" style="width:194.25pt;height:17.3pt" o:ole="">
            <v:imagedata r:id="rId84" o:title=""/>
          </v:shape>
          <o:OLEObject Type="Embed" ProgID="Equation.3" ShapeID="_x0000_i1062" DrawAspect="Content" ObjectID="_1506841706" r:id="rId85"/>
        </w:object>
      </w:r>
      <w:r w:rsidR="00575D7C">
        <w:t xml:space="preserve">è </w:t>
      </w:r>
      <w:r w:rsidR="00575D7C" w:rsidRPr="00575D7C">
        <w:rPr>
          <w:position w:val="-10"/>
        </w:rPr>
        <w:object w:dxaOrig="540" w:dyaOrig="320">
          <v:shape id="_x0000_i1063" type="#_x0000_t75" style="width:28.45pt;height:15.05pt" o:ole="">
            <v:imagedata r:id="rId86" o:title=""/>
          </v:shape>
          <o:OLEObject Type="Embed" ProgID="Equation.3" ShapeID="_x0000_i1063" DrawAspect="Content" ObjectID="_1506841707" r:id="rId87"/>
        </w:object>
      </w:r>
    </w:p>
    <w:p w:rsidR="00634829" w:rsidRDefault="00634829" w:rsidP="00B37DE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F16216" w:rsidRDefault="002463F3" w:rsidP="00370633">
      <w:pPr>
        <w:pStyle w:val="Paragrafoelenco"/>
        <w:numPr>
          <w:ilvl w:val="0"/>
          <w:numId w:val="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Sia data </w:t>
      </w:r>
      <w:r w:rsidR="00634829">
        <w:t xml:space="preserve">la funzione </w:t>
      </w:r>
      <w:r w:rsidR="00F16216" w:rsidRPr="00634829">
        <w:rPr>
          <w:position w:val="-12"/>
        </w:rPr>
        <w:object w:dxaOrig="4200" w:dyaOrig="440">
          <v:shape id="_x0000_i1064" type="#_x0000_t75" style="width:225.75pt;height:21.75pt" o:ole="">
            <v:imagedata r:id="rId88" o:title=""/>
          </v:shape>
          <o:OLEObject Type="Embed" ProgID="Equation.3" ShapeID="_x0000_i1064" DrawAspect="Content" ObjectID="_1506841708" r:id="rId89"/>
        </w:object>
      </w:r>
      <w:r w:rsidR="00F16216">
        <w:t xml:space="preserve">,  i valori delle variabili </w:t>
      </w:r>
      <w:r w:rsidR="00F16216" w:rsidRPr="007840D1">
        <w:rPr>
          <w:position w:val="-10"/>
        </w:rPr>
        <w:object w:dxaOrig="560" w:dyaOrig="340">
          <v:shape id="_x0000_i1065" type="#_x0000_t75" style="width:27.65pt;height:17.3pt" o:ole="">
            <v:imagedata r:id="rId90" o:title=""/>
          </v:shape>
          <o:OLEObject Type="Embed" ProgID="Equation.3" ShapeID="_x0000_i1065" DrawAspect="Content" ObjectID="_1506841709" r:id="rId91"/>
        </w:object>
      </w:r>
      <w:r w:rsidR="00F16216">
        <w:t xml:space="preserve"> per cui la funzione ha senso sono tali che </w:t>
      </w:r>
      <w:r w:rsidR="00634829" w:rsidRPr="002F5DBE">
        <w:rPr>
          <w:position w:val="-10"/>
        </w:rPr>
        <w:object w:dxaOrig="2940" w:dyaOrig="360">
          <v:shape id="_x0000_i1066" type="#_x0000_t75" style="width:146.25pt;height:18.7pt" o:ole="">
            <v:imagedata r:id="rId92" o:title=""/>
          </v:shape>
          <o:OLEObject Type="Embed" ProgID="Equation.3" ShapeID="_x0000_i1066" DrawAspect="Content" ObjectID="_1506841710" r:id="rId93"/>
        </w:object>
      </w:r>
      <w:r w:rsidR="00634829">
        <w:t xml:space="preserve">. </w:t>
      </w:r>
      <w:r w:rsidR="00370633">
        <w:br/>
      </w:r>
      <w:r w:rsidR="00634829">
        <w:t xml:space="preserve">Nel piano </w:t>
      </w:r>
      <w:r w:rsidR="00F16216">
        <w:t xml:space="preserve">cartesiano </w:t>
      </w:r>
      <w:r w:rsidR="00634829">
        <w:t>questo insieme è rappresentato da</w:t>
      </w:r>
      <w:r w:rsidR="00F16216">
        <w:t>i punti di</w:t>
      </w:r>
      <w:r w:rsidR="00634829">
        <w:t xml:space="preserve"> una circonferenza di raggio due centrata nell’origine</w:t>
      </w:r>
      <w:r w:rsidR="00F16216">
        <w:t xml:space="preserve"> e da tutti i punti esterni ad essa</w:t>
      </w:r>
      <w:r w:rsidR="00634829">
        <w:t>.</w:t>
      </w:r>
      <w:r w:rsidR="00005AE8">
        <w:t xml:space="preserve"> </w:t>
      </w:r>
    </w:p>
    <w:p w:rsidR="00F16216" w:rsidRDefault="00F16216" w:rsidP="00F16216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2B92FF" wp14:editId="7BB31826">
                <wp:simplePos x="0" y="0"/>
                <wp:positionH relativeFrom="column">
                  <wp:posOffset>1727835</wp:posOffset>
                </wp:positionH>
                <wp:positionV relativeFrom="paragraph">
                  <wp:posOffset>116840</wp:posOffset>
                </wp:positionV>
                <wp:extent cx="1952625" cy="1066800"/>
                <wp:effectExtent l="0" t="0" r="9525" b="0"/>
                <wp:wrapNone/>
                <wp:docPr id="67" name="Rettango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2D012" id="Rettangolo 67" o:spid="_x0000_s1026" style="position:absolute;margin-left:136.05pt;margin-top:9.2pt;width:153.75pt;height:8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" fillcolor="#4f81bd [3204]" stroked="f" strokeweight="2pt">
                <v:fill opacity="16448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0137B" wp14:editId="6388489F">
                <wp:simplePos x="0" y="0"/>
                <wp:positionH relativeFrom="column">
                  <wp:posOffset>2689860</wp:posOffset>
                </wp:positionH>
                <wp:positionV relativeFrom="paragraph">
                  <wp:posOffset>41275</wp:posOffset>
                </wp:positionV>
                <wp:extent cx="9525" cy="1143000"/>
                <wp:effectExtent l="95250" t="38100" r="66675" b="19050"/>
                <wp:wrapNone/>
                <wp:docPr id="66" name="Connettore 2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3350C" id="Connettore 2 66" o:spid="_x0000_s1026" type="#_x0000_t32" style="position:absolute;margin-left:211.8pt;margin-top:3.25pt;width:.75pt;height:90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F16216" w:rsidRDefault="00F16216" w:rsidP="00F16216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7D91AA" wp14:editId="3749F489">
                <wp:simplePos x="0" y="0"/>
                <wp:positionH relativeFrom="column">
                  <wp:posOffset>2308860</wp:posOffset>
                </wp:positionH>
                <wp:positionV relativeFrom="paragraph">
                  <wp:posOffset>84455</wp:posOffset>
                </wp:positionV>
                <wp:extent cx="771525" cy="847725"/>
                <wp:effectExtent l="0" t="0" r="28575" b="28575"/>
                <wp:wrapNone/>
                <wp:docPr id="69" name="Ova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3CA2C7" id="Ovale 69" o:spid="_x0000_s1026" style="position:absolute;margin-left:181.8pt;margin-top:6.65pt;width:60.75pt;height:66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" fillcolor="white [3212]" strokecolor="#243f60 [1604]" strokeweight="2pt"/>
            </w:pict>
          </mc:Fallback>
        </mc:AlternateContent>
      </w:r>
    </w:p>
    <w:p w:rsidR="00F16216" w:rsidRDefault="00F16216" w:rsidP="00F16216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</w:p>
    <w:p w:rsidR="00F16216" w:rsidRDefault="00F16216" w:rsidP="00F16216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72014" wp14:editId="2166A2B1">
                <wp:simplePos x="0" y="0"/>
                <wp:positionH relativeFrom="column">
                  <wp:posOffset>3035935</wp:posOffset>
                </wp:positionH>
                <wp:positionV relativeFrom="paragraph">
                  <wp:posOffset>129540</wp:posOffset>
                </wp:positionV>
                <wp:extent cx="466725" cy="1403985"/>
                <wp:effectExtent l="0" t="0" r="0" b="0"/>
                <wp:wrapNone/>
                <wp:docPr id="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2D" w:rsidRPr="00F16216" w:rsidRDefault="00512A2D" w:rsidP="00F16216">
                            <w:pPr>
                              <w:rPr>
                                <w:b/>
                              </w:rPr>
                            </w:pPr>
                            <w:r w:rsidRPr="00F16216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072014" id="_x0000_s1028" type="#_x0000_t202" style="position:absolute;margin-left:239.05pt;margin-top:10.2pt;width:36.7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" filled="f" stroked="f">
                <v:textbox style="mso-fit-shape-to-text:t">
                  <w:txbxContent>
                    <w:p w:rsidR="00512A2D" w:rsidRPr="00F16216" w:rsidRDefault="00512A2D" w:rsidP="00F16216">
                      <w:pPr>
                        <w:rPr>
                          <w:b/>
                        </w:rPr>
                      </w:pPr>
                      <w:r w:rsidRPr="00F16216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16216" w:rsidRDefault="00F16216" w:rsidP="00F16216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4E4962" wp14:editId="1C62418B">
                <wp:simplePos x="0" y="0"/>
                <wp:positionH relativeFrom="column">
                  <wp:posOffset>1718310</wp:posOffset>
                </wp:positionH>
                <wp:positionV relativeFrom="paragraph">
                  <wp:posOffset>-3175</wp:posOffset>
                </wp:positionV>
                <wp:extent cx="2047875" cy="0"/>
                <wp:effectExtent l="0" t="76200" r="28575" b="114300"/>
                <wp:wrapNone/>
                <wp:docPr id="68" name="Connettore 2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4B05" id="Connettore 2 68" o:spid="_x0000_s1026" type="#_x0000_t32" style="position:absolute;margin-left:135.3pt;margin-top:-.25pt;width:161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F16216" w:rsidRDefault="00F16216" w:rsidP="00F16216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</w:p>
    <w:p w:rsidR="00F16216" w:rsidRDefault="00F16216" w:rsidP="00F16216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</w:p>
    <w:p w:rsidR="00BE74C8" w:rsidRDefault="00BE74C8" w:rsidP="00BE74C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BE74C8" w:rsidRDefault="00BE74C8" w:rsidP="00BE74C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BE74C8" w:rsidRDefault="00BE74C8" w:rsidP="00BE74C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3)</w:t>
      </w:r>
      <w:r w:rsidRPr="00EA4F58">
        <w:rPr>
          <w:position w:val="-30"/>
        </w:rPr>
        <w:object w:dxaOrig="2439" w:dyaOrig="680">
          <v:shape id="_x0000_i1067" type="#_x0000_t75" style="width:131.15pt;height:33.75pt" o:ole="">
            <v:imagedata r:id="rId94" o:title=""/>
          </v:shape>
          <o:OLEObject Type="Embed" ProgID="Equation.3" ShapeID="_x0000_i1067" DrawAspect="Content" ObjectID="_1506841711" r:id="rId95"/>
        </w:object>
      </w:r>
      <w:r>
        <w:t xml:space="preserve">;   il dominio di questa funzione è </w:t>
      </w:r>
      <w:r w:rsidRPr="00EA4F58">
        <w:rPr>
          <w:position w:val="-10"/>
        </w:rPr>
        <w:object w:dxaOrig="2960" w:dyaOrig="360">
          <v:shape id="_x0000_i1068" type="#_x0000_t75" style="width:159.05pt;height:18.7pt" o:ole="">
            <v:imagedata r:id="rId96" o:title=""/>
          </v:shape>
          <o:OLEObject Type="Embed" ProgID="Equation.3" ShapeID="_x0000_i1068" DrawAspect="Content" ObjectID="_1506841712" r:id="rId97"/>
        </w:object>
      </w:r>
    </w:p>
    <w:p w:rsidR="00BE74C8" w:rsidRDefault="00BE74C8" w:rsidP="00BE74C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Nella rappresentazione grafica il domino comprende tutto il piano eccetto l’asse </w:t>
      </w:r>
      <w:r w:rsidRPr="00EA4F58">
        <w:rPr>
          <w:position w:val="-10"/>
        </w:rPr>
        <w:object w:dxaOrig="639" w:dyaOrig="340">
          <v:shape id="_x0000_i1069" type="#_x0000_t75" style="width:34.6pt;height:16.45pt" o:ole="">
            <v:imagedata r:id="rId98" o:title=""/>
          </v:shape>
          <o:OLEObject Type="Embed" ProgID="Equation.3" ShapeID="_x0000_i1069" DrawAspect="Content" ObjectID="_1506841713" r:id="rId99"/>
        </w:object>
      </w:r>
      <w:r>
        <w:t>.</w:t>
      </w:r>
    </w:p>
    <w:p w:rsidR="00BE74C8" w:rsidRDefault="00BE74C8" w:rsidP="00BE74C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4159657B" wp14:editId="1D96F8B3">
            <wp:simplePos x="0" y="0"/>
            <wp:positionH relativeFrom="column">
              <wp:posOffset>3118485</wp:posOffset>
            </wp:positionH>
            <wp:positionV relativeFrom="paragraph">
              <wp:posOffset>152400</wp:posOffset>
            </wp:positionV>
            <wp:extent cx="3027045" cy="1809750"/>
            <wp:effectExtent l="19050" t="0" r="1905" b="0"/>
            <wp:wrapTight wrapText="bothSides">
              <wp:wrapPolygon edited="0">
                <wp:start x="-136" y="0"/>
                <wp:lineTo x="-136" y="21373"/>
                <wp:lineTo x="21614" y="21373"/>
                <wp:lineTo x="21614" y="0"/>
                <wp:lineTo x="-136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 l="9331" t="14588" r="21462" b="29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4C8" w:rsidRDefault="00BE74C8" w:rsidP="00002DC0">
      <w:pPr>
        <w:pStyle w:val="Paragrafoelenco"/>
        <w:numPr>
          <w:ilvl w:val="0"/>
          <w:numId w:val="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1A72D3">
        <w:rPr>
          <w:position w:val="-12"/>
        </w:rPr>
        <w:object w:dxaOrig="3000" w:dyaOrig="400">
          <v:shape id="_x0000_i1070" type="#_x0000_t75" style="width:161.3pt;height:18.7pt" o:ole="">
            <v:imagedata r:id="rId101" o:title=""/>
          </v:shape>
          <o:OLEObject Type="Embed" ProgID="Equation.3" ShapeID="_x0000_i1070" DrawAspect="Content" ObjectID="_1506841714" r:id="rId102"/>
        </w:object>
      </w:r>
      <w:r>
        <w:t>; calcoliamo il suo dominio:</w:t>
      </w:r>
    </w:p>
    <w:p w:rsidR="00BE74C8" w:rsidRDefault="00BE74C8" w:rsidP="00BE74C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Caso 1:</w:t>
      </w:r>
    </w:p>
    <w:p w:rsidR="00BE74C8" w:rsidRDefault="00BE74C8" w:rsidP="00BE74C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A72D3">
        <w:rPr>
          <w:position w:val="-32"/>
        </w:rPr>
        <w:object w:dxaOrig="2480" w:dyaOrig="760">
          <v:shape id="_x0000_i1071" type="#_x0000_t75" style="width:134.25pt;height:37.4pt" o:ole="">
            <v:imagedata r:id="rId103" o:title=""/>
          </v:shape>
          <o:OLEObject Type="Embed" ProgID="Equation.3" ShapeID="_x0000_i1071" DrawAspect="Content" ObjectID="_1506841715" r:id="rId104"/>
        </w:object>
      </w:r>
    </w:p>
    <w:p w:rsidR="00BE74C8" w:rsidRDefault="00BE74C8" w:rsidP="00BE74C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Caso 2:</w:t>
      </w:r>
    </w:p>
    <w:p w:rsidR="00BE74C8" w:rsidRPr="001A72D3" w:rsidRDefault="00BE74C8" w:rsidP="00BE74C8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A72D3">
        <w:rPr>
          <w:position w:val="-32"/>
        </w:rPr>
        <w:object w:dxaOrig="2480" w:dyaOrig="760">
          <v:shape id="_x0000_i1072" type="#_x0000_t75" style="width:134.25pt;height:37.4pt" o:ole="">
            <v:imagedata r:id="rId105" o:title=""/>
          </v:shape>
          <o:OLEObject Type="Embed" ProgID="Equation.3" ShapeID="_x0000_i1072" DrawAspect="Content" ObjectID="_1506841716" r:id="rId106"/>
        </w:object>
      </w:r>
    </w:p>
    <w:p w:rsidR="00BE74C8" w:rsidRDefault="00BE74C8" w:rsidP="00BE74C8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F16216" w:rsidRDefault="00F16216" w:rsidP="00F16216">
      <w:pPr>
        <w:pStyle w:val="Paragrafoelenco"/>
        <w:autoSpaceDE w:val="0"/>
        <w:autoSpaceDN w:val="0"/>
        <w:adjustRightInd w:val="0"/>
        <w:spacing w:line="240" w:lineRule="atLeast"/>
        <w:ind w:left="0"/>
      </w:pPr>
    </w:p>
    <w:p w:rsidR="006630BB" w:rsidRDefault="006630BB" w:rsidP="006630BB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>
        <w:rPr>
          <w:b/>
          <w:color w:val="000000"/>
        </w:rPr>
        <w:t>Definizione 3.3</w:t>
      </w:r>
    </w:p>
    <w:p w:rsidR="006630BB" w:rsidRDefault="00005AE8" w:rsidP="006630BB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Una funzione a due variabili è rappresentabile nello spazio </w:t>
      </w:r>
      <w:r w:rsidR="00F16216">
        <w:t xml:space="preserve">con il suo </w:t>
      </w:r>
      <w:r w:rsidR="00F16216" w:rsidRPr="00F16216">
        <w:rPr>
          <w:b/>
        </w:rPr>
        <w:t xml:space="preserve">grafico </w:t>
      </w:r>
      <w:r w:rsidR="00F16216">
        <w:t xml:space="preserve">ossia con l’insieme </w:t>
      </w:r>
      <w:r>
        <w:t xml:space="preserve"> </w:t>
      </w:r>
      <w:r w:rsidR="007A30E7" w:rsidRPr="00F16216">
        <w:rPr>
          <w:position w:val="-14"/>
        </w:rPr>
        <w:object w:dxaOrig="6259" w:dyaOrig="400">
          <v:shape id="_x0000_i1073" type="#_x0000_t75" style="width:313.65pt;height:19.55pt" o:ole="">
            <v:imagedata r:id="rId107" o:title=""/>
          </v:shape>
          <o:OLEObject Type="Embed" ProgID="Equation.3" ShapeID="_x0000_i1073" DrawAspect="Content" ObjectID="_1506841717" r:id="rId108"/>
        </w:object>
      </w:r>
    </w:p>
    <w:p w:rsidR="00CA6F61" w:rsidRDefault="007A30E7" w:rsidP="00BE74C8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>
        <w:lastRenderedPageBreak/>
        <w:t>Il grafico di una funzione a due variabili è</w:t>
      </w:r>
      <w:r w:rsidR="00005AE8">
        <w:t xml:space="preserve"> un</w:t>
      </w:r>
      <w:r>
        <w:t xml:space="preserve"> insieme (</w:t>
      </w:r>
      <w:r w:rsidR="00005AE8">
        <w:t>superficie</w:t>
      </w:r>
      <w:r>
        <w:t>)</w:t>
      </w:r>
      <w:r w:rsidR="00005AE8">
        <w:t xml:space="preserve"> tridimensionale.</w:t>
      </w:r>
      <w:r w:rsidR="005836E9">
        <w:rPr>
          <w:noProof/>
        </w:rPr>
        <w:drawing>
          <wp:inline distT="0" distB="0" distL="0" distR="0" wp14:anchorId="10E52E08" wp14:editId="4323B662">
            <wp:extent cx="3114675" cy="1704975"/>
            <wp:effectExtent l="0" t="0" r="9525" b="9525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C8" w:rsidRDefault="00BE74C8" w:rsidP="00CA6F61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394F31" w:rsidRDefault="00394F31" w:rsidP="00CA6F61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394F31" w:rsidRDefault="00394F31" w:rsidP="00394F31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</w:p>
    <w:p w:rsidR="00394F31" w:rsidRDefault="00394F31" w:rsidP="00394F31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rPr>
          <w:b/>
          <w:color w:val="000000"/>
        </w:rPr>
        <w:t>Definizione 3.4</w:t>
      </w:r>
    </w:p>
    <w:p w:rsidR="00CA6F61" w:rsidRDefault="007A30E7" w:rsidP="00CA6F61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Se ci chiediamo quali sono i punti </w:t>
      </w:r>
      <w:r w:rsidRPr="007840D1">
        <w:rPr>
          <w:position w:val="-10"/>
        </w:rPr>
        <w:object w:dxaOrig="1160" w:dyaOrig="340">
          <v:shape id="_x0000_i1074" type="#_x0000_t75" style="width:57.75pt;height:17.3pt" o:ole="">
            <v:imagedata r:id="rId110" o:title=""/>
          </v:shape>
          <o:OLEObject Type="Embed" ProgID="Equation.3" ShapeID="_x0000_i1074" DrawAspect="Content" ObjectID="_1506841718" r:id="rId111"/>
        </w:object>
      </w:r>
      <w:r>
        <w:t xml:space="preserve"> per cui la funzione è costante cioè uguale ad un valore </w:t>
      </w:r>
      <w:r w:rsidRPr="007A30E7">
        <w:rPr>
          <w:i/>
        </w:rPr>
        <w:t>k</w:t>
      </w:r>
      <w:r>
        <w:t xml:space="preserve"> reale scelto arbitrariamente, dovremmo risolvere il sistema </w:t>
      </w:r>
    </w:p>
    <w:p w:rsidR="00CA6F61" w:rsidRDefault="007A30E7" w:rsidP="00CA6F61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7A30E7">
        <w:rPr>
          <w:position w:val="-30"/>
        </w:rPr>
        <w:object w:dxaOrig="1440" w:dyaOrig="720">
          <v:shape id="_x0000_i1075" type="#_x0000_t75" style="width:1in;height:36pt" o:ole="">
            <v:imagedata r:id="rId112" o:title=""/>
          </v:shape>
          <o:OLEObject Type="Embed" ProgID="Equation.3" ShapeID="_x0000_i1075" DrawAspect="Content" ObjectID="_1506841719" r:id="rId113"/>
        </w:object>
      </w:r>
    </w:p>
    <w:p w:rsidR="00CA6F61" w:rsidRDefault="007A30E7" w:rsidP="00CA6F61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Si ottiene l’equazione parametrica </w:t>
      </w:r>
      <w:r w:rsidR="00CC55DB" w:rsidRPr="00575D7C">
        <w:rPr>
          <w:position w:val="-10"/>
        </w:rPr>
        <w:object w:dxaOrig="1300" w:dyaOrig="340">
          <v:shape id="_x0000_i1076" type="#_x0000_t75" style="width:65.3pt;height:17.3pt" o:ole="">
            <v:imagedata r:id="rId114" o:title=""/>
          </v:shape>
          <o:OLEObject Type="Embed" ProgID="Equation.3" ShapeID="_x0000_i1076" DrawAspect="Content" ObjectID="_1506841720" r:id="rId115"/>
        </w:object>
      </w:r>
      <w:r>
        <w:t xml:space="preserve">dipendente dal parametro </w:t>
      </w:r>
      <w:r w:rsidRPr="0070495A">
        <w:rPr>
          <w:i/>
        </w:rPr>
        <w:t>k</w:t>
      </w:r>
      <w:r>
        <w:t xml:space="preserve"> , che nel piano rappresenta una curva detta </w:t>
      </w:r>
      <w:r>
        <w:rPr>
          <w:b/>
        </w:rPr>
        <w:t>curva</w:t>
      </w:r>
      <w:r w:rsidRPr="007A30E7">
        <w:rPr>
          <w:b/>
        </w:rPr>
        <w:t xml:space="preserve"> di livello</w:t>
      </w:r>
      <w:r>
        <w:t xml:space="preserve">. Le curve di livello di una funzione </w:t>
      </w:r>
      <w:r w:rsidR="00087233">
        <w:t xml:space="preserve">sono contenute nel dominio e </w:t>
      </w:r>
      <w:r>
        <w:t>permettono di interpretare in modo qualitativo l’andamento della funzione</w:t>
      </w:r>
      <w:r w:rsidR="00C44E81">
        <w:t>.</w:t>
      </w:r>
    </w:p>
    <w:p w:rsidR="00394F31" w:rsidRDefault="00CA6F61" w:rsidP="00394F31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80BBFC" wp14:editId="0FB8845F">
                <wp:simplePos x="0" y="0"/>
                <wp:positionH relativeFrom="column">
                  <wp:posOffset>2927985</wp:posOffset>
                </wp:positionH>
                <wp:positionV relativeFrom="paragraph">
                  <wp:posOffset>549910</wp:posOffset>
                </wp:positionV>
                <wp:extent cx="533400" cy="95250"/>
                <wp:effectExtent l="0" t="0" r="19050" b="19050"/>
                <wp:wrapNone/>
                <wp:docPr id="75" name="Ova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95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8E2090" id="Ovale 75" o:spid="_x0000_s1026" style="position:absolute;margin-left:230.55pt;margin-top:43.3pt;width:42pt;height: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BAF17A" wp14:editId="02CE9B4F">
                <wp:simplePos x="0" y="0"/>
                <wp:positionH relativeFrom="column">
                  <wp:posOffset>3175635</wp:posOffset>
                </wp:positionH>
                <wp:positionV relativeFrom="paragraph">
                  <wp:posOffset>92075</wp:posOffset>
                </wp:positionV>
                <wp:extent cx="161925" cy="47625"/>
                <wp:effectExtent l="0" t="0" r="28575" b="28575"/>
                <wp:wrapNone/>
                <wp:docPr id="78" name="Ova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76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FB54D" id="Ovale 78" o:spid="_x0000_s1026" style="position:absolute;margin-left:250.05pt;margin-top:7.25pt;width:12.75pt;height: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28CBD6" wp14:editId="7720BC0A">
                <wp:simplePos x="0" y="0"/>
                <wp:positionH relativeFrom="column">
                  <wp:posOffset>3013710</wp:posOffset>
                </wp:positionH>
                <wp:positionV relativeFrom="paragraph">
                  <wp:posOffset>311785</wp:posOffset>
                </wp:positionV>
                <wp:extent cx="428625" cy="95250"/>
                <wp:effectExtent l="0" t="0" r="28575" b="19050"/>
                <wp:wrapNone/>
                <wp:docPr id="76" name="Ova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5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BFCCDF" id="Ovale 76" o:spid="_x0000_s1026" style="position:absolute;margin-left:237.3pt;margin-top:24.55pt;width:33.75pt;height:7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" filled="f" strokecolor="red" strokeweight="1pt"/>
            </w:pict>
          </mc:Fallback>
        </mc:AlternateContent>
      </w:r>
      <w:r w:rsidR="0008723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DAC0AC" wp14:editId="0C1E55B0">
                <wp:simplePos x="0" y="0"/>
                <wp:positionH relativeFrom="column">
                  <wp:posOffset>2813685</wp:posOffset>
                </wp:positionH>
                <wp:positionV relativeFrom="paragraph">
                  <wp:posOffset>1273810</wp:posOffset>
                </wp:positionV>
                <wp:extent cx="857250" cy="1403985"/>
                <wp:effectExtent l="0" t="0" r="0" b="6350"/>
                <wp:wrapNone/>
                <wp:docPr id="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2D" w:rsidRPr="005836E9" w:rsidRDefault="00512A2D" w:rsidP="005836E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836E9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 w:rsidRPr="005836E9">
                              <w:rPr>
                                <w:b/>
                                <w:i/>
                                <w:color w:val="FF0000"/>
                              </w:rPr>
                              <w:t>x</w:t>
                            </w:r>
                            <w:r w:rsidRPr="005836E9">
                              <w:rPr>
                                <w:b/>
                                <w:color w:val="FF0000"/>
                                <w:vertAlign w:val="subscript"/>
                              </w:rPr>
                              <w:t>1</w:t>
                            </w:r>
                            <w:r w:rsidRPr="005836E9">
                              <w:rPr>
                                <w:b/>
                                <w:color w:val="FF0000"/>
                              </w:rPr>
                              <w:t>,</w:t>
                            </w:r>
                            <w:r w:rsidRPr="005836E9">
                              <w:rPr>
                                <w:b/>
                                <w:i/>
                                <w:color w:val="FF0000"/>
                              </w:rPr>
                              <w:t>x</w:t>
                            </w:r>
                            <w:r w:rsidRPr="005836E9">
                              <w:rPr>
                                <w:b/>
                                <w:color w:val="FF0000"/>
                                <w:vertAlign w:val="subscript"/>
                              </w:rPr>
                              <w:t>2</w:t>
                            </w:r>
                            <w:r w:rsidRPr="005836E9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512A2D" w:rsidRPr="005836E9" w:rsidRDefault="00512A2D" w:rsidP="005836E9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AC0AC" id="_x0000_s1029" type="#_x0000_t202" style="position:absolute;left:0;text-align:left;margin-left:221.55pt;margin-top:100.3pt;width:67.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" filled="f" stroked="f">
                <v:textbox style="mso-fit-shape-to-text:t">
                  <w:txbxContent>
                    <w:p w:rsidR="00512A2D" w:rsidRPr="005836E9" w:rsidRDefault="00512A2D" w:rsidP="005836E9">
                      <w:pPr>
                        <w:rPr>
                          <w:b/>
                          <w:color w:val="FF0000"/>
                        </w:rPr>
                      </w:pPr>
                      <w:r w:rsidRPr="005836E9">
                        <w:rPr>
                          <w:b/>
                          <w:color w:val="FF0000"/>
                        </w:rPr>
                        <w:t>(</w:t>
                      </w:r>
                      <w:r w:rsidRPr="005836E9">
                        <w:rPr>
                          <w:b/>
                          <w:i/>
                          <w:color w:val="FF0000"/>
                        </w:rPr>
                        <w:t>x</w:t>
                      </w:r>
                      <w:r w:rsidRPr="005836E9">
                        <w:rPr>
                          <w:b/>
                          <w:color w:val="FF0000"/>
                          <w:vertAlign w:val="subscript"/>
                        </w:rPr>
                        <w:t>1</w:t>
                      </w:r>
                      <w:r w:rsidRPr="005836E9">
                        <w:rPr>
                          <w:b/>
                          <w:color w:val="FF0000"/>
                        </w:rPr>
                        <w:t>,</w:t>
                      </w:r>
                      <w:r w:rsidRPr="005836E9">
                        <w:rPr>
                          <w:b/>
                          <w:i/>
                          <w:color w:val="FF0000"/>
                        </w:rPr>
                        <w:t>x</w:t>
                      </w:r>
                      <w:r w:rsidRPr="005836E9">
                        <w:rPr>
                          <w:b/>
                          <w:color w:val="FF0000"/>
                          <w:vertAlign w:val="subscript"/>
                        </w:rPr>
                        <w:t>2</w:t>
                      </w:r>
                      <w:r w:rsidRPr="005836E9">
                        <w:rPr>
                          <w:b/>
                          <w:color w:val="FF0000"/>
                        </w:rPr>
                        <w:t>)</w:t>
                      </w:r>
                    </w:p>
                    <w:p w:rsidR="00512A2D" w:rsidRPr="005836E9" w:rsidRDefault="00512A2D" w:rsidP="005836E9">
                      <w:pPr>
                        <w:rPr>
                          <w:b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23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C9F431" wp14:editId="18A9B892">
                <wp:simplePos x="0" y="0"/>
                <wp:positionH relativeFrom="column">
                  <wp:posOffset>2851785</wp:posOffset>
                </wp:positionH>
                <wp:positionV relativeFrom="paragraph">
                  <wp:posOffset>1226185</wp:posOffset>
                </wp:positionV>
                <wp:extent cx="533400" cy="95250"/>
                <wp:effectExtent l="0" t="0" r="19050" b="19050"/>
                <wp:wrapNone/>
                <wp:docPr id="84" name="Ova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95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50CBF0" id="Ovale 84" o:spid="_x0000_s1026" style="position:absolute;margin-left:224.55pt;margin-top:96.55pt;width:42pt;height: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" filled="f" strokecolor="red" strokeweight="2pt"/>
            </w:pict>
          </mc:Fallback>
        </mc:AlternateContent>
      </w:r>
      <w:r w:rsidR="0008723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1A786E" wp14:editId="0C8AF812">
                <wp:simplePos x="0" y="0"/>
                <wp:positionH relativeFrom="column">
                  <wp:posOffset>2632710</wp:posOffset>
                </wp:positionH>
                <wp:positionV relativeFrom="paragraph">
                  <wp:posOffset>321310</wp:posOffset>
                </wp:positionV>
                <wp:extent cx="447040" cy="323850"/>
                <wp:effectExtent l="0" t="0" r="29210" b="19050"/>
                <wp:wrapNone/>
                <wp:docPr id="82" name="Connettore 1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040" cy="323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242A7" id="Connettore 1 82" o:spid="_x0000_s1026" style="position:absolute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25.3pt" to="242.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" strokecolor="red">
                <v:stroke dashstyle="dash"/>
              </v:line>
            </w:pict>
          </mc:Fallback>
        </mc:AlternateContent>
      </w:r>
      <w:r w:rsidR="0008723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5B716D" wp14:editId="311B46DA">
                <wp:simplePos x="0" y="0"/>
                <wp:positionH relativeFrom="column">
                  <wp:posOffset>3080385</wp:posOffset>
                </wp:positionH>
                <wp:positionV relativeFrom="paragraph">
                  <wp:posOffset>654685</wp:posOffset>
                </wp:positionV>
                <wp:extent cx="0" cy="647700"/>
                <wp:effectExtent l="0" t="0" r="19050" b="19050"/>
                <wp:wrapNone/>
                <wp:docPr id="81" name="Connettore 1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F66AA" id="Connettore 1 81" o:spid="_x0000_s1026" style="position:absolute;flip:y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55pt,51.55pt" to="242.5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" strokecolor="red">
                <v:stroke dashstyle="dash"/>
              </v:line>
            </w:pict>
          </mc:Fallback>
        </mc:AlternateContent>
      </w:r>
      <w:r w:rsidR="0008723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79F461" wp14:editId="27A12F9E">
                <wp:simplePos x="0" y="0"/>
                <wp:positionH relativeFrom="column">
                  <wp:posOffset>2426335</wp:posOffset>
                </wp:positionH>
                <wp:positionV relativeFrom="paragraph">
                  <wp:posOffset>173990</wp:posOffset>
                </wp:positionV>
                <wp:extent cx="466725" cy="1403985"/>
                <wp:effectExtent l="0" t="0" r="0" b="0"/>
                <wp:wrapNone/>
                <wp:docPr id="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A2D" w:rsidRPr="005836E9" w:rsidRDefault="00512A2D" w:rsidP="005836E9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5836E9">
                              <w:rPr>
                                <w:b/>
                                <w:i/>
                                <w:color w:val="FF000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9F461" id="_x0000_s1030" type="#_x0000_t202" style="position:absolute;left:0;text-align:left;margin-left:191.05pt;margin-top:13.7pt;width:36.7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" filled="f" stroked="f">
                <v:textbox style="mso-fit-shape-to-text:t">
                  <w:txbxContent>
                    <w:p w:rsidR="00512A2D" w:rsidRPr="005836E9" w:rsidRDefault="00512A2D" w:rsidP="005836E9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5836E9">
                        <w:rPr>
                          <w:b/>
                          <w:i/>
                          <w:color w:val="FF000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5836E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AC75F8" wp14:editId="0C36A66E">
                <wp:simplePos x="0" y="0"/>
                <wp:positionH relativeFrom="column">
                  <wp:posOffset>2823209</wp:posOffset>
                </wp:positionH>
                <wp:positionV relativeFrom="paragraph">
                  <wp:posOffset>797560</wp:posOffset>
                </wp:positionV>
                <wp:extent cx="676275" cy="95250"/>
                <wp:effectExtent l="0" t="0" r="28575" b="19050"/>
                <wp:wrapNone/>
                <wp:docPr id="77" name="Ova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95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353963" id="Ovale 77" o:spid="_x0000_s1026" style="position:absolute;margin-left:222.3pt;margin-top:62.8pt;width:53.25pt;height:7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" filled="f" strokecolor="red" strokeweight="1pt"/>
            </w:pict>
          </mc:Fallback>
        </mc:AlternateContent>
      </w:r>
      <w:r w:rsidR="005836E9">
        <w:rPr>
          <w:noProof/>
        </w:rPr>
        <w:drawing>
          <wp:inline distT="0" distB="0" distL="0" distR="0" wp14:anchorId="279B7CB0" wp14:editId="130B44A8">
            <wp:extent cx="3114675" cy="1704975"/>
            <wp:effectExtent l="0" t="0" r="9525" b="9525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E7" w:rsidRDefault="007A30E7" w:rsidP="00394F31">
      <w:pPr>
        <w:pBdr>
          <w:top w:val="single" w:sz="2" w:space="1" w:color="auto"/>
          <w:left w:val="single" w:sz="2" w:space="4" w:color="auto"/>
          <w:bottom w:val="single" w:sz="2" w:space="5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Esempi di curve di livello sono le isobare nelle carte meteorologiche, o le isometriche nelle carte geografiche. In Economia </w:t>
      </w:r>
      <w:r w:rsidR="005836E9">
        <w:t xml:space="preserve">le curve di livello </w:t>
      </w:r>
      <w:r w:rsidR="00974177">
        <w:t xml:space="preserve">possono essere </w:t>
      </w:r>
      <w:r w:rsidR="005836E9">
        <w:t>le curve di indifferenza</w:t>
      </w:r>
      <w:r w:rsidR="00974177">
        <w:t xml:space="preserve"> (</w:t>
      </w:r>
      <w:r w:rsidR="00974177">
        <w:rPr>
          <w:rStyle w:val="st"/>
        </w:rPr>
        <w:t>l'insieme dei beni che garantiscono al consumatore lo stesso livello di utilità)</w:t>
      </w:r>
      <w:r w:rsidR="00C44E81">
        <w:t xml:space="preserve"> o gli isoquanti</w:t>
      </w:r>
      <w:r w:rsidR="00974177">
        <w:t xml:space="preserve"> (</w:t>
      </w:r>
      <w:r w:rsidR="00974177">
        <w:rPr>
          <w:rStyle w:val="st"/>
        </w:rPr>
        <w:t>le combinazioni efficienti dei fattori produttivi necessarie per produrre una determinata quantità di prodotto)</w:t>
      </w:r>
      <w:r w:rsidR="00C44E81">
        <w:t>.</w:t>
      </w:r>
    </w:p>
    <w:p w:rsidR="0070495A" w:rsidRDefault="0070495A" w:rsidP="00F16216">
      <w:pPr>
        <w:autoSpaceDE w:val="0"/>
        <w:autoSpaceDN w:val="0"/>
        <w:adjustRightInd w:val="0"/>
        <w:spacing w:line="240" w:lineRule="atLeast"/>
      </w:pPr>
    </w:p>
    <w:p w:rsidR="00AF7DA7" w:rsidRDefault="00AF7DA7" w:rsidP="00F16216">
      <w:pPr>
        <w:autoSpaceDE w:val="0"/>
        <w:autoSpaceDN w:val="0"/>
        <w:adjustRightInd w:val="0"/>
        <w:spacing w:line="240" w:lineRule="atLeast"/>
      </w:pPr>
    </w:p>
    <w:p w:rsidR="007A30E7" w:rsidRDefault="00BE74C8" w:rsidP="007A30E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C01170">
        <w:rPr>
          <w:b/>
          <w:color w:val="000000"/>
        </w:rPr>
        <w:t>o</w:t>
      </w:r>
      <w:r>
        <w:rPr>
          <w:b/>
          <w:color w:val="000000"/>
        </w:rPr>
        <w:t xml:space="preserve"> 3.</w:t>
      </w:r>
      <w:r w:rsidR="00C01170">
        <w:rPr>
          <w:b/>
          <w:color w:val="000000"/>
        </w:rPr>
        <w:t>4</w:t>
      </w:r>
    </w:p>
    <w:p w:rsidR="007A30E7" w:rsidRDefault="0070495A" w:rsidP="007A30E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jc w:val="center"/>
        <w:rPr>
          <w:noProof/>
        </w:rPr>
      </w:pPr>
      <w:r w:rsidRPr="007A30E7">
        <w:rPr>
          <w:noProof/>
        </w:rPr>
        <w:object w:dxaOrig="2100" w:dyaOrig="360">
          <v:shape id="_x0000_i1077" type="#_x0000_t75" style="width:105.75pt;height:18.7pt" o:ole="">
            <v:imagedata r:id="rId116" o:title=""/>
          </v:shape>
          <o:OLEObject Type="Embed" ProgID="Equation.3" ShapeID="_x0000_i1077" DrawAspect="Content" ObjectID="_1506841721" r:id="rId117"/>
        </w:object>
      </w:r>
    </w:p>
    <w:p w:rsidR="0070495A" w:rsidRDefault="007A30E7" w:rsidP="007A30E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noProof/>
        </w:rPr>
      </w:pPr>
      <w:r>
        <w:rPr>
          <w:noProof/>
        </w:rPr>
        <w:t>Il grafico di</w:t>
      </w:r>
      <w:r w:rsidR="0070495A">
        <w:rPr>
          <w:noProof/>
        </w:rPr>
        <w:t xml:space="preserve"> questa funzione </w:t>
      </w:r>
      <w:r>
        <w:rPr>
          <w:noProof/>
        </w:rPr>
        <w:t>si chiama</w:t>
      </w:r>
      <w:r w:rsidR="0070495A">
        <w:rPr>
          <w:noProof/>
        </w:rPr>
        <w:t xml:space="preserve"> </w:t>
      </w:r>
      <w:r w:rsidR="0070495A" w:rsidRPr="007A30E7">
        <w:rPr>
          <w:b/>
          <w:noProof/>
        </w:rPr>
        <w:t>paraboloide</w:t>
      </w:r>
      <w:r>
        <w:rPr>
          <w:noProof/>
        </w:rPr>
        <w:t>; infatti</w:t>
      </w:r>
      <w:r w:rsidR="0070495A">
        <w:rPr>
          <w:noProof/>
        </w:rPr>
        <w:t xml:space="preserve"> la superficie </w:t>
      </w:r>
      <w:r>
        <w:rPr>
          <w:noProof/>
        </w:rPr>
        <w:t xml:space="preserve">è </w:t>
      </w:r>
      <w:r w:rsidR="0070495A">
        <w:rPr>
          <w:noProof/>
        </w:rPr>
        <w:t>generata da una parabola ch</w:t>
      </w:r>
      <w:r>
        <w:rPr>
          <w:noProof/>
        </w:rPr>
        <w:t>e ruota intorno al proprio asse.</w:t>
      </w:r>
    </w:p>
    <w:p w:rsidR="0096070C" w:rsidRDefault="0096070C" w:rsidP="007A30E7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jc w:val="center"/>
        <w:rPr>
          <w:noProof/>
        </w:rPr>
      </w:pPr>
    </w:p>
    <w:p w:rsidR="0096070C" w:rsidRDefault="0096070C" w:rsidP="0096070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2933700" cy="2066925"/>
            <wp:effectExtent l="19050" t="0" r="0" b="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 l="23017" t="32278" r="29082" b="21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5A" w:rsidRDefault="0070495A" w:rsidP="00B37DE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96070C" w:rsidRDefault="007A30E7" w:rsidP="00B37DE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L’insieme delle curve di livello è </w:t>
      </w:r>
      <w:r w:rsidR="0070495A">
        <w:t xml:space="preserve">un fascio di circonferenze concentriche. </w:t>
      </w:r>
    </w:p>
    <w:p w:rsidR="0096070C" w:rsidRPr="0070495A" w:rsidRDefault="0096070C" w:rsidP="0096070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3000375" cy="4086225"/>
            <wp:effectExtent l="19050" t="0" r="9525" b="0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 l="51011" t="3376" b="6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F7" w:rsidRDefault="006260F7" w:rsidP="006260F7">
      <w:pPr>
        <w:tabs>
          <w:tab w:val="left" w:pos="8640"/>
        </w:tabs>
        <w:ind w:right="-82"/>
        <w:rPr>
          <w:b/>
          <w:color w:val="000099"/>
        </w:rPr>
      </w:pPr>
    </w:p>
    <w:p w:rsidR="006260F7" w:rsidRDefault="006260F7" w:rsidP="006260F7">
      <w:pPr>
        <w:tabs>
          <w:tab w:val="left" w:pos="8640"/>
        </w:tabs>
        <w:ind w:right="-82"/>
        <w:rPr>
          <w:b/>
          <w:color w:val="000099"/>
        </w:rPr>
      </w:pPr>
    </w:p>
    <w:p w:rsidR="002E7D6D" w:rsidRPr="00033B39" w:rsidRDefault="00496A7A" w:rsidP="002E7D6D">
      <w:pPr>
        <w:pBdr>
          <w:left w:val="single" w:sz="24" w:space="4" w:color="000099"/>
        </w:pBdr>
        <w:tabs>
          <w:tab w:val="left" w:pos="8640"/>
        </w:tabs>
        <w:ind w:right="-82"/>
        <w:rPr>
          <w:b/>
          <w:color w:val="000099"/>
        </w:rPr>
      </w:pPr>
      <w:r>
        <w:rPr>
          <w:b/>
          <w:color w:val="000099"/>
        </w:rPr>
        <w:t>Applicazione 3</w:t>
      </w:r>
      <w:r w:rsidR="002E7D6D">
        <w:rPr>
          <w:b/>
          <w:color w:val="000099"/>
        </w:rPr>
        <w:t>.</w:t>
      </w:r>
      <w:r>
        <w:rPr>
          <w:b/>
          <w:color w:val="000099"/>
        </w:rPr>
        <w:t>3</w:t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-82"/>
      </w:pPr>
      <w:r>
        <w:t xml:space="preserve">Le quantità degli </w:t>
      </w:r>
      <w:r>
        <w:rPr>
          <w:b/>
        </w:rPr>
        <w:t>2</w:t>
      </w:r>
      <w:r w:rsidRPr="00C9135B">
        <w:rPr>
          <w:b/>
        </w:rPr>
        <w:t xml:space="preserve"> fattori produttivi</w:t>
      </w:r>
      <w:r>
        <w:t xml:space="preserve"> </w:t>
      </w:r>
      <w:r w:rsidRPr="00DA5541">
        <w:t>impiegati dall’azienda</w:t>
      </w:r>
      <w:r>
        <w:t xml:space="preserve">, sono indicate con </w:t>
      </w:r>
      <w:r w:rsidR="005C2582">
        <w:rPr>
          <w:noProof/>
        </w:rPr>
        <w:object w:dxaOrig="1440" w:dyaOrig="1440">
          <v:shape id="_x0000_s1080" type="#_x0000_t75" style="position:absolute;margin-left:-1075.25pt;margin-top:0;width:4.45pt;height:.75pt;z-index:251670016;mso-position-horizontal:right;mso-position-horizontal-relative:text;mso-position-vertical-relative:text">
            <v:imagedata r:id="rId120" o:title=""/>
            <w10:wrap type="square"/>
          </v:shape>
          <o:OLEObject Type="Embed" ProgID="Equation.3" ShapeID="_x0000_s1080" DrawAspect="Content" ObjectID="_1506841749" r:id="rId121"/>
        </w:object>
      </w:r>
      <w:r>
        <w:t xml:space="preserve"> </w:t>
      </w:r>
      <w:r w:rsidRPr="002E7D6D">
        <w:rPr>
          <w:position w:val="-10"/>
        </w:rPr>
        <w:object w:dxaOrig="1100" w:dyaOrig="360">
          <v:shape id="_x0000_i1078" type="#_x0000_t75" style="width:54.7pt;height:18.7pt" o:ole="">
            <v:imagedata r:id="rId122" o:title=""/>
          </v:shape>
          <o:OLEObject Type="Embed" ProgID="Equation.3" ShapeID="_x0000_i1078" DrawAspect="Content" ObjectID="_1506841722" r:id="rId123"/>
        </w:object>
      </w:r>
      <w:r>
        <w:t xml:space="preserve"> ; infatti sono valori non negativi. </w:t>
      </w:r>
    </w:p>
    <w:p w:rsidR="002E7D6D" w:rsidRDefault="002E7D6D" w:rsidP="006260F7">
      <w:pPr>
        <w:pBdr>
          <w:left w:val="single" w:sz="24" w:space="4" w:color="000099"/>
        </w:pBdr>
        <w:tabs>
          <w:tab w:val="left" w:pos="8640"/>
        </w:tabs>
        <w:ind w:right="-1"/>
      </w:pPr>
      <w:r>
        <w:t xml:space="preserve">Si possono avere più combinazioni di fattori per ognuna delle quali la </w:t>
      </w:r>
      <w:r w:rsidRPr="0056619E">
        <w:rPr>
          <w:b/>
        </w:rPr>
        <w:t>funzione di produzione</w:t>
      </w:r>
      <w:r w:rsidR="006260F7">
        <w:rPr>
          <w:b/>
        </w:rPr>
        <w:t xml:space="preserve"> </w:t>
      </w:r>
      <w:r>
        <w:t>è</w:t>
      </w:r>
      <w:r>
        <w:tab/>
      </w:r>
    </w:p>
    <w:p w:rsidR="002E7D6D" w:rsidRPr="000F0643" w:rsidRDefault="00CB231E" w:rsidP="002E7D6D">
      <w:pPr>
        <w:pBdr>
          <w:left w:val="single" w:sz="24" w:space="4" w:color="000099"/>
        </w:pBdr>
        <w:tabs>
          <w:tab w:val="left" w:pos="8640"/>
        </w:tabs>
        <w:ind w:right="458"/>
        <w:jc w:val="center"/>
        <w:rPr>
          <w:lang w:val="en-GB"/>
        </w:rPr>
      </w:pPr>
      <w:r w:rsidRPr="002E7D6D">
        <w:rPr>
          <w:position w:val="-10"/>
          <w:lang w:val="en-GB"/>
        </w:rPr>
        <w:object w:dxaOrig="2439" w:dyaOrig="340">
          <v:shape id="_x0000_i1079" type="#_x0000_t75" style="width:122.25pt;height:17.3pt" o:ole="">
            <v:imagedata r:id="rId124" o:title=""/>
          </v:shape>
          <o:OLEObject Type="Embed" ProgID="Equation.3" ShapeID="_x0000_i1079" DrawAspect="Content" ObjectID="_1506841723" r:id="rId125"/>
        </w:object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 xml:space="preserve">La funzione di produzione è quindi una funzione reale di 2 variabili reali. </w:t>
      </w:r>
      <w:r w:rsidR="003C113E">
        <w:t>L</w:t>
      </w:r>
      <w:r w:rsidR="00CB231E">
        <w:t xml:space="preserve">a funzione assume solo valori non negativi ossia l‘immagine di tale funzione è un sottoinsieme di </w:t>
      </w:r>
      <w:r w:rsidR="00CB231E" w:rsidRPr="00CB231E">
        <w:rPr>
          <w:position w:val="-4"/>
        </w:rPr>
        <w:object w:dxaOrig="820" w:dyaOrig="300">
          <v:shape id="_x0000_i1080" type="#_x0000_t75" style="width:41.3pt;height:15.05pt" o:ole="">
            <v:imagedata r:id="rId126" o:title=""/>
          </v:shape>
          <o:OLEObject Type="Embed" ProgID="Equation.3" ShapeID="_x0000_i1080" DrawAspect="Content" ObjectID="_1506841724" r:id="rId127"/>
        </w:object>
      </w:r>
      <w:r w:rsidR="00CB231E">
        <w:t>.</w:t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ab/>
      </w:r>
    </w:p>
    <w:p w:rsidR="002E7D6D" w:rsidRPr="007C6533" w:rsidRDefault="002E7D6D" w:rsidP="003C113E">
      <w:pPr>
        <w:pBdr>
          <w:left w:val="single" w:sz="24" w:space="4" w:color="000099"/>
        </w:pBdr>
        <w:tabs>
          <w:tab w:val="left" w:pos="8640"/>
        </w:tabs>
        <w:ind w:right="458"/>
        <w:rPr>
          <w:vertAlign w:val="superscript"/>
        </w:rPr>
      </w:pPr>
      <w:r>
        <w:t xml:space="preserve">Facendo variare un solo fattore, per esempio </w:t>
      </w:r>
      <w:r w:rsidRPr="0056619E">
        <w:rPr>
          <w:position w:val="-10"/>
        </w:rPr>
        <w:object w:dxaOrig="240" w:dyaOrig="340">
          <v:shape id="_x0000_i1081" type="#_x0000_t75" style="width:12.85pt;height:17.3pt" o:ole="">
            <v:imagedata r:id="rId128" o:title=""/>
          </v:shape>
          <o:OLEObject Type="Embed" ProgID="Equation.3" ShapeID="_x0000_i1081" DrawAspect="Content" ObjectID="_1506841725" r:id="rId129"/>
        </w:object>
      </w:r>
      <w:r>
        <w:t>e tenendo fiss</w:t>
      </w:r>
      <w:r w:rsidR="00CB231E">
        <w:t xml:space="preserve">o </w:t>
      </w:r>
      <w:r>
        <w:t xml:space="preserve"> </w:t>
      </w:r>
      <w:r w:rsidR="00CB231E" w:rsidRPr="00CB231E">
        <w:rPr>
          <w:position w:val="-10"/>
        </w:rPr>
        <w:object w:dxaOrig="279" w:dyaOrig="340">
          <v:shape id="_x0000_i1082" type="#_x0000_t75" style="width:14.25pt;height:17.3pt" o:ole="">
            <v:imagedata r:id="rId130" o:title=""/>
          </v:shape>
          <o:OLEObject Type="Embed" ProgID="Equation.3" ShapeID="_x0000_i1082" DrawAspect="Content" ObjectID="_1506841726" r:id="rId131"/>
        </w:object>
      </w:r>
      <w:r>
        <w:t>, la funzione di pr</w:t>
      </w:r>
      <w:r w:rsidR="00CB231E">
        <w:t>oduzione diventa una funzione dell</w:t>
      </w:r>
      <w:r>
        <w:t>a sola variabile</w:t>
      </w:r>
      <w:r w:rsidR="00CB231E">
        <w:t xml:space="preserve"> </w:t>
      </w:r>
      <w:r w:rsidR="00CB231E" w:rsidRPr="00CB231E">
        <w:rPr>
          <w:position w:val="-10"/>
        </w:rPr>
        <w:object w:dxaOrig="240" w:dyaOrig="340">
          <v:shape id="_x0000_i1083" type="#_x0000_t75" style="width:12.85pt;height:17.3pt" o:ole="">
            <v:imagedata r:id="rId132" o:title=""/>
          </v:shape>
          <o:OLEObject Type="Embed" ProgID="Equation.3" ShapeID="_x0000_i1083" DrawAspect="Content" ObjectID="_1506841727" r:id="rId133"/>
        </w:object>
      </w:r>
      <w:r w:rsidR="00CB231E">
        <w:t xml:space="preserve"> che potremmo chiamare </w:t>
      </w:r>
      <w:r w:rsidR="00CB231E">
        <w:rPr>
          <w:i/>
        </w:rPr>
        <w:t>g</w:t>
      </w:r>
      <w:r>
        <w:t>:</w:t>
      </w:r>
    </w:p>
    <w:p w:rsidR="002E7D6D" w:rsidRDefault="00CB231E" w:rsidP="002E7D6D">
      <w:pPr>
        <w:pBdr>
          <w:left w:val="single" w:sz="24" w:space="4" w:color="000099"/>
        </w:pBdr>
        <w:tabs>
          <w:tab w:val="left" w:pos="8640"/>
        </w:tabs>
        <w:ind w:right="458"/>
        <w:jc w:val="center"/>
        <w:rPr>
          <w:vertAlign w:val="superscript"/>
          <w:lang w:val="en-GB"/>
        </w:rPr>
      </w:pPr>
      <w:r w:rsidRPr="00CB231E">
        <w:rPr>
          <w:position w:val="-10"/>
          <w:vertAlign w:val="superscript"/>
          <w:lang w:val="en-GB"/>
        </w:rPr>
        <w:object w:dxaOrig="2280" w:dyaOrig="360">
          <v:shape id="_x0000_i1084" type="#_x0000_t75" style="width:114.15pt;height:18.7pt" o:ole="">
            <v:imagedata r:id="rId134" o:title=""/>
          </v:shape>
          <o:OLEObject Type="Embed" ProgID="Equation.3" ShapeID="_x0000_i1084" DrawAspect="Content" ObjectID="_1506841728" r:id="rId135"/>
        </w:object>
      </w:r>
    </w:p>
    <w:p w:rsidR="00CB231E" w:rsidRDefault="00CB231E" w:rsidP="00CB231E">
      <w:pPr>
        <w:pBdr>
          <w:left w:val="single" w:sz="24" w:space="4" w:color="000099"/>
        </w:pBdr>
        <w:tabs>
          <w:tab w:val="left" w:pos="8640"/>
        </w:tabs>
        <w:ind w:right="458"/>
      </w:pPr>
    </w:p>
    <w:p w:rsidR="00CB231E" w:rsidRPr="007C6533" w:rsidRDefault="00CB231E" w:rsidP="003C113E">
      <w:pPr>
        <w:pBdr>
          <w:left w:val="single" w:sz="24" w:space="4" w:color="000099"/>
        </w:pBdr>
        <w:tabs>
          <w:tab w:val="left" w:pos="8640"/>
        </w:tabs>
        <w:ind w:right="458"/>
        <w:rPr>
          <w:vertAlign w:val="superscript"/>
        </w:rPr>
      </w:pPr>
      <w:r>
        <w:t xml:space="preserve">Mentre facendo variare </w:t>
      </w:r>
      <w:r w:rsidRPr="00CB231E">
        <w:rPr>
          <w:position w:val="-10"/>
        </w:rPr>
        <w:object w:dxaOrig="279" w:dyaOrig="340">
          <v:shape id="_x0000_i1085" type="#_x0000_t75" style="width:14.25pt;height:17.3pt" o:ole="">
            <v:imagedata r:id="rId136" o:title=""/>
          </v:shape>
          <o:OLEObject Type="Embed" ProgID="Equation.3" ShapeID="_x0000_i1085" DrawAspect="Content" ObjectID="_1506841729" r:id="rId137"/>
        </w:object>
      </w:r>
      <w:r>
        <w:t xml:space="preserve">e tenendo fisso </w:t>
      </w:r>
      <w:r w:rsidRPr="0056619E">
        <w:rPr>
          <w:position w:val="-10"/>
        </w:rPr>
        <w:object w:dxaOrig="240" w:dyaOrig="340">
          <v:shape id="_x0000_i1086" type="#_x0000_t75" style="width:12.85pt;height:17.3pt" o:ole="">
            <v:imagedata r:id="rId128" o:title=""/>
          </v:shape>
          <o:OLEObject Type="Embed" ProgID="Equation.3" ShapeID="_x0000_i1086" DrawAspect="Content" ObjectID="_1506841730" r:id="rId138"/>
        </w:object>
      </w:r>
      <w:r>
        <w:t xml:space="preserve">, la funzione di produzione diventa una funzione della sola variabile </w:t>
      </w:r>
      <w:r w:rsidRPr="00CB231E">
        <w:rPr>
          <w:position w:val="-10"/>
        </w:rPr>
        <w:object w:dxaOrig="279" w:dyaOrig="340">
          <v:shape id="_x0000_i1087" type="#_x0000_t75" style="width:14.25pt;height:17.3pt" o:ole="">
            <v:imagedata r:id="rId136" o:title=""/>
          </v:shape>
          <o:OLEObject Type="Embed" ProgID="Equation.3" ShapeID="_x0000_i1087" DrawAspect="Content" ObjectID="_1506841731" r:id="rId139"/>
        </w:object>
      </w:r>
      <w:r>
        <w:t xml:space="preserve"> che potremmo chiamare </w:t>
      </w:r>
      <w:r>
        <w:rPr>
          <w:i/>
        </w:rPr>
        <w:t>h</w:t>
      </w:r>
      <w:r>
        <w:t>:</w:t>
      </w:r>
    </w:p>
    <w:p w:rsidR="00CB231E" w:rsidRDefault="00CB231E" w:rsidP="00CB231E">
      <w:pPr>
        <w:pBdr>
          <w:left w:val="single" w:sz="24" w:space="4" w:color="000099"/>
        </w:pBdr>
        <w:tabs>
          <w:tab w:val="left" w:pos="8640"/>
        </w:tabs>
        <w:ind w:right="458"/>
        <w:jc w:val="center"/>
        <w:rPr>
          <w:vertAlign w:val="superscript"/>
          <w:lang w:val="en-GB"/>
        </w:rPr>
      </w:pPr>
      <w:r w:rsidRPr="00CB231E">
        <w:rPr>
          <w:position w:val="-10"/>
          <w:vertAlign w:val="superscript"/>
          <w:lang w:val="en-GB"/>
        </w:rPr>
        <w:object w:dxaOrig="2320" w:dyaOrig="360">
          <v:shape id="_x0000_i1088" type="#_x0000_t75" style="width:116.1pt;height:18.7pt" o:ole="">
            <v:imagedata r:id="rId140" o:title=""/>
          </v:shape>
          <o:OLEObject Type="Embed" ProgID="Equation.3" ShapeID="_x0000_i1088" DrawAspect="Content" ObjectID="_1506841732" r:id="rId141"/>
        </w:object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ab/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>Questo procedimento viene utilizzato nello studio delle decisioni di BREVE PERIODO, nelle quali si suppone che almeno un impianto non abbia variazioni di produzione.</w:t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>Se tutti i fattori possono variare si parla di decisioni di LUNGO PERIODO.</w:t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  <w:rPr>
          <w:b/>
        </w:rPr>
      </w:pPr>
    </w:p>
    <w:p w:rsidR="002E7D6D" w:rsidRDefault="006260F7" w:rsidP="002E7D6D">
      <w:pPr>
        <w:pBdr>
          <w:left w:val="single" w:sz="24" w:space="4" w:color="000099"/>
        </w:pBdr>
        <w:tabs>
          <w:tab w:val="left" w:pos="8640"/>
        </w:tabs>
        <w:ind w:right="458"/>
        <w:rPr>
          <w:b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46464" behindDoc="0" locked="0" layoutInCell="1" allowOverlap="1" wp14:anchorId="511C82B8" wp14:editId="4DCFC062">
                <wp:simplePos x="0" y="0"/>
                <wp:positionH relativeFrom="column">
                  <wp:posOffset>3604260</wp:posOffset>
                </wp:positionH>
                <wp:positionV relativeFrom="paragraph">
                  <wp:posOffset>128270</wp:posOffset>
                </wp:positionV>
                <wp:extent cx="2571750" cy="1872687"/>
                <wp:effectExtent l="0" t="0" r="0" b="0"/>
                <wp:wrapSquare wrapText="bothSides"/>
                <wp:docPr id="27" name="Area di disegno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Line 28"/>
                        <wps:cNvCnPr/>
                        <wps:spPr bwMode="auto">
                          <a:xfrm>
                            <a:off x="624491" y="38539"/>
                            <a:ext cx="635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/>
                        <wps:spPr bwMode="auto">
                          <a:xfrm>
                            <a:off x="510191" y="1638739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95256" y="1638739"/>
                            <a:ext cx="3441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A2D" w:rsidRDefault="00512A2D" w:rsidP="002E7D6D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1"/>
                        <wps:cNvCnPr/>
                        <wps:spPr bwMode="auto">
                          <a:xfrm flipV="1">
                            <a:off x="624491" y="152839"/>
                            <a:ext cx="1257935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7291" y="1181262"/>
                            <a:ext cx="50038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A2D" w:rsidRDefault="00512A2D" w:rsidP="002E7D6D">
                              <w:r w:rsidRPr="00054E3C">
                                <w:rPr>
                                  <w:position w:val="-10"/>
                                </w:rPr>
                                <w:object w:dxaOrig="499" w:dyaOrig="360">
                                  <v:shape id="_x0000_i1106" type="#_x0000_t75" style="width:24.85pt;height:18.7pt" o:ole="">
                                    <v:imagedata r:id="rId142" o:title=""/>
                                  </v:shape>
                                  <o:OLEObject Type="Embed" ProgID="Equation.3" ShapeID="_x0000_i1106" DrawAspect="Content" ObjectID="_1506841750" r:id="rId14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82426" y="1562172"/>
                            <a:ext cx="3454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A2D" w:rsidRDefault="00512A2D" w:rsidP="002E7D6D">
                              <w:r w:rsidRPr="00054E3C">
                                <w:rPr>
                                  <w:position w:val="-10"/>
                                </w:rPr>
                                <w:object w:dxaOrig="240" w:dyaOrig="340">
                                  <v:shape id="_x0000_i1107" type="#_x0000_t75" style="width:12.85pt;height:17.3pt" o:ole="">
                                    <v:imagedata r:id="rId144" o:title=""/>
                                  </v:shape>
                                  <o:OLEObject Type="Embed" ProgID="Equation.3" ShapeID="_x0000_i1107" DrawAspect="Content" ObjectID="_1506841751" r:id="rId14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91" y="38539"/>
                            <a:ext cx="5645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A2D" w:rsidRDefault="00512A2D" w:rsidP="002E7D6D">
                              <w:r w:rsidRPr="00BD7BEE">
                                <w:rPr>
                                  <w:position w:val="-10"/>
                                </w:rPr>
                                <w:object w:dxaOrig="600" w:dyaOrig="340">
                                  <v:shape id="_x0000_i1108" type="#_x0000_t75" style="width:30.15pt;height:17.3pt" o:ole="">
                                    <v:imagedata r:id="rId146" o:title=""/>
                                  </v:shape>
                                  <o:OLEObject Type="Embed" ProgID="Equation.3" ShapeID="_x0000_i1108" DrawAspect="Content" ObjectID="_1506841752" r:id="rId14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C82B8" id="Area di disegno 27" o:spid="_x0000_s1031" editas="canvas" style="position:absolute;margin-left:283.8pt;margin-top:10.1pt;width:202.5pt;height:147.45pt;z-index:251646464" coordsize="25717,1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">
                <v:shape id="_x0000_s1032" type="#_x0000_t75" style="position:absolute;width:25717;height:18726;visibility:visible;mso-wrap-style:square">
                  <v:fill o:detectmouseclick="t"/>
                  <v:path o:connecttype="none"/>
                </v:shape>
                <v:line id="Line 28" o:spid="_x0000_s1033" style="position:absolute;visibility:visible;mso-wrap-style:square" from="6244,385" to="6251,17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aaL0AAADbAAAADwAAAGRycy9kb3ducmV2LnhtbERP3QoBQRS+V95hOsodsySxDEkpUcpf&#10;uTx2jt3NzpltZ7A8vblQLr++/+m8NoV4UuVyywp63QgEcWJ1zqmC03HVGYFwHlljYZkUvMnBfNZs&#10;TDHW9sV7eh58KkIIuxgVZN6XsZQuycig69qSOHA3Wxn0AVap1BW+QrgpZD+KhtJgzqEhw5KWGSX3&#10;w8MoQLn8+NG+3g7GZyMvu8XwfP1slGq36sUEhKfa/8U/91or6If14Uv4AXL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Lmmi9AAAA2wAAAA8AAAAAAAAAAAAAAAAAoQIA&#10;AGRycy9kb3ducmV2LnhtbFBLBQYAAAAABAAEAPkAAACLAwAAAAA=&#10;">
                  <v:stroke startarrow="block"/>
                </v:line>
                <v:line id="Line 29" o:spid="_x0000_s1034" style="position:absolute;visibility:visible;mso-wrap-style:square" from="5101,16387" to="22246,1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5" type="#_x0000_t202" style="position:absolute;left:3952;top:16387;width:344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512A2D" w:rsidRDefault="00512A2D" w:rsidP="002E7D6D">
                        <w:r>
                          <w:t>0</w:t>
                        </w:r>
                      </w:p>
                    </w:txbxContent>
                  </v:textbox>
                </v:shape>
                <v:line id="Line 31" o:spid="_x0000_s1036" style="position:absolute;flip:y;visibility:visible;mso-wrap-style:square" from="6244,1528" to="18824,1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shape id="Text Box 32" o:spid="_x0000_s1037" type="#_x0000_t202" style="position:absolute;left:1672;top:11812;width:5004;height:3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2Zc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6Ri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2ZcMAAADbAAAADwAAAAAAAAAAAAAAAACYAgAAZHJzL2Rv&#10;d25yZXYueG1sUEsFBgAAAAAEAAQA9QAAAIgDAAAAAA==&#10;" filled="f" stroked="f">
                  <v:textbox style="mso-fit-shape-to-text:t">
                    <w:txbxContent>
                      <w:p w:rsidR="00512A2D" w:rsidRDefault="00512A2D" w:rsidP="002E7D6D">
                        <w:r w:rsidRPr="00054E3C">
                          <w:rPr>
                            <w:position w:val="-10"/>
                          </w:rPr>
                          <w:object w:dxaOrig="499" w:dyaOrig="360">
                            <v:shape id="_x0000_i1106" type="#_x0000_t75" style="width:24.85pt;height:18.7pt" o:ole="">
                              <v:imagedata r:id="rId142" o:title=""/>
                            </v:shape>
                            <o:OLEObject Type="Embed" ProgID="Equation.3" ShapeID="_x0000_i1106" DrawAspect="Content" ObjectID="_1506841750" r:id="rId148"/>
                          </w:object>
                        </w:r>
                      </w:p>
                    </w:txbxContent>
                  </v:textbox>
                </v:shape>
                <v:shape id="Text Box 33" o:spid="_x0000_s1038" type="#_x0000_t202" style="position:absolute;left:18824;top:15621;width:3454;height:3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T/s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rI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k/7EAAAA2wAAAA8AAAAAAAAAAAAAAAAAmAIAAGRycy9k&#10;b3ducmV2LnhtbFBLBQYAAAAABAAEAPUAAACJAwAAAAA=&#10;" filled="f" stroked="f">
                  <v:textbox style="mso-fit-shape-to-text:t">
                    <w:txbxContent>
                      <w:p w:rsidR="00512A2D" w:rsidRDefault="00512A2D" w:rsidP="002E7D6D">
                        <w:r w:rsidRPr="00054E3C">
                          <w:rPr>
                            <w:position w:val="-10"/>
                          </w:rPr>
                          <w:object w:dxaOrig="240" w:dyaOrig="340">
                            <v:shape id="_x0000_i1107" type="#_x0000_t75" style="width:12.85pt;height:17.3pt" o:ole="">
                              <v:imagedata r:id="rId144" o:title=""/>
                            </v:shape>
                            <o:OLEObject Type="Embed" ProgID="Equation.3" ShapeID="_x0000_i1107" DrawAspect="Content" ObjectID="_1506841751" r:id="rId149"/>
                          </w:object>
                        </w:r>
                      </w:p>
                    </w:txbxContent>
                  </v:textbox>
                </v:shape>
                <v:shape id="Text Box 34" o:spid="_x0000_s1039" type="#_x0000_t202" style="position:absolute;left:1291;top:385;width:5646;height:30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512A2D" w:rsidRDefault="00512A2D" w:rsidP="002E7D6D">
                        <w:r w:rsidRPr="00BD7BEE">
                          <w:rPr>
                            <w:position w:val="-10"/>
                          </w:rPr>
                          <w:object w:dxaOrig="600" w:dyaOrig="340">
                            <v:shape id="_x0000_i1108" type="#_x0000_t75" style="width:30.15pt;height:17.3pt" o:ole="">
                              <v:imagedata r:id="rId146" o:title=""/>
                            </v:shape>
                            <o:OLEObject Type="Embed" ProgID="Equation.3" ShapeID="_x0000_i1108" DrawAspect="Content" ObjectID="_1506841752" r:id="rId150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E7D6D" w:rsidRPr="00BD3CAD">
        <w:rPr>
          <w:b/>
        </w:rPr>
        <w:t>Alcuni esempi di funzioni di produzione:</w:t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</w:p>
    <w:p w:rsidR="002E7D6D" w:rsidRDefault="002E7D6D" w:rsidP="002E7D6D">
      <w:pPr>
        <w:pBdr>
          <w:left w:val="single" w:sz="24" w:space="4" w:color="000099"/>
        </w:pBdr>
        <w:tabs>
          <w:tab w:val="left" w:pos="0"/>
        </w:tabs>
        <w:ind w:right="458"/>
      </w:pPr>
      <w:r w:rsidRPr="004E0843">
        <w:rPr>
          <w:position w:val="-10"/>
        </w:rPr>
        <w:object w:dxaOrig="2120" w:dyaOrig="340">
          <v:shape id="_x0000_i1089" type="#_x0000_t75" style="width:105.75pt;height:17.3pt" o:ole="">
            <v:imagedata r:id="rId151" o:title=""/>
          </v:shape>
          <o:OLEObject Type="Embed" ProgID="Equation.3" ShapeID="_x0000_i1089" DrawAspect="Content" ObjectID="_1506841733" r:id="rId152"/>
        </w:object>
      </w:r>
      <w:r>
        <w:tab/>
        <w:t xml:space="preserve">lineare, </w:t>
      </w:r>
      <w:r w:rsidR="00E2684E" w:rsidRPr="00C9135B">
        <w:rPr>
          <w:position w:val="-10"/>
        </w:rPr>
        <w:object w:dxaOrig="1120" w:dyaOrig="340">
          <v:shape id="_x0000_i1090" type="#_x0000_t75" style="width:56.1pt;height:17.3pt" o:ole="">
            <v:imagedata r:id="rId153" o:title=""/>
          </v:shape>
          <o:OLEObject Type="Embed" ProgID="Equation.3" ShapeID="_x0000_i1090" DrawAspect="Content" ObjectID="_1506841734" r:id="rId154"/>
        </w:object>
      </w:r>
      <w:r w:rsidR="00EE637F" w:rsidRPr="00C9135B">
        <w:rPr>
          <w:position w:val="-10"/>
        </w:rPr>
        <w:object w:dxaOrig="999" w:dyaOrig="340">
          <v:shape id="_x0000_i1091" type="#_x0000_t75" style="width:49.4pt;height:17.3pt" o:ole="">
            <v:imagedata r:id="rId155" o:title=""/>
          </v:shape>
          <o:OLEObject Type="Embed" ProgID="Equation.3" ShapeID="_x0000_i1091" DrawAspect="Content" ObjectID="_1506841735" r:id="rId156"/>
        </w:object>
      </w:r>
      <w:r>
        <w:t xml:space="preserve"> </w:t>
      </w:r>
      <w:r w:rsidR="006260F7">
        <w:t>c</w:t>
      </w:r>
      <w:r>
        <w:t>ostanti.</w:t>
      </w:r>
    </w:p>
    <w:p w:rsidR="002E7D6D" w:rsidRDefault="002E7D6D" w:rsidP="002E7D6D">
      <w:pPr>
        <w:pBdr>
          <w:left w:val="single" w:sz="24" w:space="4" w:color="000099"/>
        </w:pBdr>
        <w:tabs>
          <w:tab w:val="left" w:pos="0"/>
        </w:tabs>
        <w:ind w:right="458"/>
      </w:pP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 xml:space="preserve">La funzione </w:t>
      </w:r>
      <w:r w:rsidRPr="004E0843">
        <w:rPr>
          <w:position w:val="-10"/>
        </w:rPr>
        <w:object w:dxaOrig="3019" w:dyaOrig="360">
          <v:shape id="_x0000_i1092" type="#_x0000_t75" style="width:150.7pt;height:18.7pt" o:ole="">
            <v:imagedata r:id="rId157" o:title=""/>
          </v:shape>
          <o:OLEObject Type="Embed" ProgID="Equation.3" ShapeID="_x0000_i1092" DrawAspect="Content" ObjectID="_1506841736" r:id="rId158"/>
        </w:object>
      </w:r>
      <w:r>
        <w:t xml:space="preserve"> ha come grafico una retta.</w:t>
      </w:r>
    </w:p>
    <w:p w:rsidR="002E7D6D" w:rsidRPr="00F37909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</w:p>
    <w:p w:rsidR="002E7D6D" w:rsidRPr="00F37909" w:rsidRDefault="00FF5BA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>Le curve di livello sono rette di equazione</w:t>
      </w:r>
    </w:p>
    <w:p w:rsidR="002E7D6D" w:rsidRPr="00F37909" w:rsidRDefault="00FF5BA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 w:rsidRPr="00FF5BAD">
        <w:rPr>
          <w:position w:val="-10"/>
        </w:rPr>
        <w:object w:dxaOrig="1540" w:dyaOrig="340">
          <v:shape id="_x0000_i1093" type="#_x0000_t75" style="width:77.3pt;height:17.3pt" o:ole="">
            <v:imagedata r:id="rId159" o:title=""/>
          </v:shape>
          <o:OLEObject Type="Embed" ProgID="Equation.3" ShapeID="_x0000_i1093" DrawAspect="Content" ObjectID="_1506841737" r:id="rId160"/>
        </w:object>
      </w:r>
    </w:p>
    <w:p w:rsidR="002E7D6D" w:rsidRPr="00F37909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</w:p>
    <w:p w:rsidR="002E7D6D" w:rsidRDefault="006260F7" w:rsidP="002E7D6D">
      <w:pPr>
        <w:pBdr>
          <w:left w:val="single" w:sz="24" w:space="4" w:color="000099"/>
        </w:pBdr>
        <w:tabs>
          <w:tab w:val="left" w:pos="0"/>
        </w:tabs>
        <w:ind w:right="45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47488" behindDoc="0" locked="0" layoutInCell="1" allowOverlap="1" wp14:anchorId="29D74465" wp14:editId="4267A4D7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</wp:posOffset>
                </wp:positionV>
                <wp:extent cx="2400300" cy="1948815"/>
                <wp:effectExtent l="0" t="0" r="0" b="0"/>
                <wp:wrapSquare wrapText="bothSides"/>
                <wp:docPr id="19" name="Area di disegno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37"/>
                        <wps:cNvCnPr/>
                        <wps:spPr bwMode="auto">
                          <a:xfrm>
                            <a:off x="571500" y="114300"/>
                            <a:ext cx="635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8"/>
                        <wps:cNvCnPr/>
                        <wps:spPr bwMode="auto">
                          <a:xfrm>
                            <a:off x="457200" y="171450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42265" y="1714500"/>
                            <a:ext cx="3441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A2D" w:rsidRDefault="00512A2D" w:rsidP="002E7D6D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29435" y="1638300"/>
                            <a:ext cx="3454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A2D" w:rsidRDefault="00512A2D" w:rsidP="002E7D6D">
                              <w:r w:rsidRPr="00054E3C">
                                <w:rPr>
                                  <w:position w:val="-10"/>
                                </w:rPr>
                                <w:object w:dxaOrig="240" w:dyaOrig="340">
                                  <v:shape id="_x0000_i1109" type="#_x0000_t75" style="width:12.85pt;height:17.3pt" o:ole="">
                                    <v:imagedata r:id="rId144" o:title=""/>
                                  </v:shape>
                                  <o:OLEObject Type="Embed" ProgID="Equation.3" ShapeID="_x0000_i1109" DrawAspect="Content" ObjectID="_1506841753" r:id="rId16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14300"/>
                            <a:ext cx="56451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A2D" w:rsidRDefault="00512A2D" w:rsidP="002E7D6D">
                              <w:r w:rsidRPr="00BD7BEE">
                                <w:rPr>
                                  <w:position w:val="-10"/>
                                </w:rPr>
                                <w:object w:dxaOrig="600" w:dyaOrig="340">
                                  <v:shape id="_x0000_i1110" type="#_x0000_t75" style="width:30.15pt;height:17.3pt" o:ole="">
                                    <v:imagedata r:id="rId162" o:title=""/>
                                  </v:shape>
                                  <o:OLEObject Type="Embed" ProgID="Equation.3" ShapeID="_x0000_i1110" DrawAspect="Content" ObjectID="_1506841754" r:id="rId16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571500" y="457200"/>
                            <a:ext cx="1371600" cy="1257300"/>
                          </a:xfrm>
                          <a:custGeom>
                            <a:avLst/>
                            <a:gdLst>
                              <a:gd name="T0" fmla="*/ 0 w 2160"/>
                              <a:gd name="T1" fmla="*/ 1980 h 1980"/>
                              <a:gd name="T2" fmla="*/ 360 w 2160"/>
                              <a:gd name="T3" fmla="*/ 1080 h 1980"/>
                              <a:gd name="T4" fmla="*/ 1440 w 2160"/>
                              <a:gd name="T5" fmla="*/ 360 h 1980"/>
                              <a:gd name="T6" fmla="*/ 2160 w 2160"/>
                              <a:gd name="T7" fmla="*/ 0 h 1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" h="1980">
                                <a:moveTo>
                                  <a:pt x="0" y="1980"/>
                                </a:moveTo>
                                <a:cubicBezTo>
                                  <a:pt x="60" y="1665"/>
                                  <a:pt x="120" y="1350"/>
                                  <a:pt x="360" y="1080"/>
                                </a:cubicBezTo>
                                <a:cubicBezTo>
                                  <a:pt x="600" y="810"/>
                                  <a:pt x="1140" y="540"/>
                                  <a:pt x="1440" y="360"/>
                                </a:cubicBezTo>
                                <a:cubicBezTo>
                                  <a:pt x="1740" y="180"/>
                                  <a:pt x="2040" y="60"/>
                                  <a:pt x="216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74465" id="Area di disegno 19" o:spid="_x0000_s1040" editas="canvas" style="position:absolute;margin-left:4in;margin-top:2.7pt;width:189pt;height:153.45pt;z-index:251647488" coordsize="24003,1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">
                <v:shape id="_x0000_s1041" type="#_x0000_t75" style="position:absolute;width:24003;height:19488;visibility:visible;mso-wrap-style:square">
                  <v:fill o:detectmouseclick="t"/>
                  <v:path o:connecttype="none"/>
                </v:shape>
                <v:line id="Line 37" o:spid="_x0000_s1042" style="position:absolute;visibility:visible;mso-wrap-style:square" from="5715,1143" to="572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XOosMAAADbAAAADwAAAGRycy9kb3ducmV2LnhtbERPTWvCQBC9C/0PyxS86aa1iE3dBBEK&#10;YkEwrdDjNDtNQrOzIbsmMb/eFYTe5vE+Z50OphYdta6yrOBpHoEgzq2uuFDw9fk+W4FwHlljbZkU&#10;XMhBmjxM1hhr2/ORuswXIoSwi1FB6X0TS+nykgy6uW2IA/drW4M+wLaQusU+hJtaPkfRUhqsODSU&#10;2NC2pPwvOxsFKLejXx2Hj5fXk5Hfh83y9DPulZo+Dps3EJ4G/y++u3c6zF/A7ZdwgEy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1zqLDAAAA2wAAAA8AAAAAAAAAAAAA&#10;AAAAoQIAAGRycy9kb3ducmV2LnhtbFBLBQYAAAAABAAEAPkAAACRAwAAAAA=&#10;">
                  <v:stroke startarrow="block"/>
                </v:line>
                <v:line id="Line 38" o:spid="_x0000_s1043" style="position:absolute;visibility:visible;mso-wrap-style:square" from="4572,17145" to="21717,1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 id="Text Box 39" o:spid="_x0000_s1044" type="#_x0000_t202" style="position:absolute;left:3422;top:17145;width:344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512A2D" w:rsidRDefault="00512A2D" w:rsidP="002E7D6D">
                        <w:r>
                          <w:t>0</w:t>
                        </w:r>
                      </w:p>
                    </w:txbxContent>
                  </v:textbox>
                </v:shape>
                <v:shape id="Text Box 40" o:spid="_x0000_s1045" type="#_x0000_t202" style="position:absolute;left:18294;top:16383;width:3454;height:3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512A2D" w:rsidRDefault="00512A2D" w:rsidP="002E7D6D">
                        <w:r w:rsidRPr="00054E3C">
                          <w:rPr>
                            <w:position w:val="-10"/>
                          </w:rPr>
                          <w:object w:dxaOrig="240" w:dyaOrig="340">
                            <v:shape id="_x0000_i1109" type="#_x0000_t75" style="width:12.85pt;height:17.3pt" o:ole="">
                              <v:imagedata r:id="rId144" o:title=""/>
                            </v:shape>
                            <o:OLEObject Type="Embed" ProgID="Equation.3" ShapeID="_x0000_i1109" DrawAspect="Content" ObjectID="_1506841753" r:id="rId164"/>
                          </w:object>
                        </w:r>
                      </w:p>
                    </w:txbxContent>
                  </v:textbox>
                </v:shape>
                <v:shape id="Text Box 41" o:spid="_x0000_s1046" type="#_x0000_t202" style="position:absolute;left:762;top:1143;width:5645;height:30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512A2D" w:rsidRDefault="00512A2D" w:rsidP="002E7D6D">
                        <w:r w:rsidRPr="00BD7BEE">
                          <w:rPr>
                            <w:position w:val="-10"/>
                          </w:rPr>
                          <w:object w:dxaOrig="600" w:dyaOrig="340">
                            <v:shape id="_x0000_i1110" type="#_x0000_t75" style="width:30.15pt;height:17.3pt" o:ole="">
                              <v:imagedata r:id="rId162" o:title=""/>
                            </v:shape>
                            <o:OLEObject Type="Embed" ProgID="Equation.3" ShapeID="_x0000_i1110" DrawAspect="Content" ObjectID="_1506841754" r:id="rId165"/>
                          </w:object>
                        </w:r>
                      </w:p>
                    </w:txbxContent>
                  </v:textbox>
                </v:shape>
                <v:shape id="Freeform 42" o:spid="_x0000_s1047" style="position:absolute;left:5715;top:4572;width:13716;height:12573;visibility:visible;mso-wrap-style:square;v-text-anchor:top" coordsize="216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qd8IA&#10;AADbAAAADwAAAGRycy9kb3ducmV2LnhtbESPQYvCQAyF78L+hyEL3nRaxUW6jiKCoIiHrf6A0Ilt&#10;2U6mdsZa/705LOwt4b2892W1GVyjeupC7dlAOk1AERfe1lwauF72kyWoEJEtNp7JwIsCbNYfoxVm&#10;1j/5h/o8lkpCOGRooIqxzbQORUUOw9S3xKLdfOcwytqV2nb4lHDX6FmSfGmHNUtDhS3tKip+84cz&#10;MOc0Xdz6JC/qy7Cd3U/HqM9HY8afw/YbVKQh/pv/rg9W8AVWfpEB9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ip3wgAAANsAAAAPAAAAAAAAAAAAAAAAAJgCAABkcnMvZG93&#10;bnJldi54bWxQSwUGAAAAAAQABAD1AAAAhwMAAAAA&#10;" path="m,1980c60,1665,120,1350,360,1080,600,810,1140,540,1440,360,1740,180,2040,60,2160,e" filled="f">
                  <v:path arrowok="t" o:connecttype="custom" o:connectlocs="0,1257300;228600,685800;914400,228600;1371600,0" o:connectangles="0,0,0,0"/>
                </v:shape>
                <w10:wrap type="square"/>
              </v:group>
            </w:pict>
          </mc:Fallback>
        </mc:AlternateContent>
      </w:r>
    </w:p>
    <w:p w:rsidR="002E7D6D" w:rsidRDefault="006260F7" w:rsidP="002E7D6D">
      <w:pPr>
        <w:pBdr>
          <w:left w:val="single" w:sz="24" w:space="4" w:color="000099"/>
        </w:pBdr>
        <w:tabs>
          <w:tab w:val="left" w:pos="0"/>
        </w:tabs>
        <w:ind w:right="458"/>
      </w:pPr>
      <w:r w:rsidRPr="004E0843">
        <w:rPr>
          <w:position w:val="-10"/>
        </w:rPr>
        <w:object w:dxaOrig="1980" w:dyaOrig="380">
          <v:shape id="_x0000_i1094" type="#_x0000_t75" style="width:99.05pt;height:18.7pt" o:ole="">
            <v:imagedata r:id="rId166" o:title=""/>
          </v:shape>
          <o:OLEObject Type="Embed" ProgID="Equation.3" ShapeID="_x0000_i1094" DrawAspect="Content" ObjectID="_1506841738" r:id="rId167"/>
        </w:object>
      </w:r>
      <w:r w:rsidR="002E7D6D">
        <w:t xml:space="preserve">  di Cobb-Douglas, </w:t>
      </w:r>
      <w:r w:rsidR="00E2684E" w:rsidRPr="00C9135B">
        <w:rPr>
          <w:position w:val="-10"/>
        </w:rPr>
        <w:object w:dxaOrig="1120" w:dyaOrig="340">
          <v:shape id="_x0000_i1095" type="#_x0000_t75" style="width:56.1pt;height:17.3pt" o:ole="">
            <v:imagedata r:id="rId153" o:title=""/>
          </v:shape>
          <o:OLEObject Type="Embed" ProgID="Equation.3" ShapeID="_x0000_i1095" DrawAspect="Content" ObjectID="_1506841739" r:id="rId168"/>
        </w:object>
      </w:r>
      <w:r w:rsidRPr="007840D1">
        <w:rPr>
          <w:position w:val="-10"/>
        </w:rPr>
        <w:object w:dxaOrig="1200" w:dyaOrig="340">
          <v:shape id="_x0000_i1096" type="#_x0000_t75" style="width:60pt;height:17.3pt" o:ole="">
            <v:imagedata r:id="rId169" o:title=""/>
          </v:shape>
          <o:OLEObject Type="Embed" ProgID="Equation.3" ShapeID="_x0000_i1096" DrawAspect="Content" ObjectID="_1506841740" r:id="rId170"/>
        </w:object>
      </w:r>
      <w:r w:rsidR="00E2684E">
        <w:t>costanti</w:t>
      </w:r>
      <w:r w:rsidR="002E7D6D">
        <w:t>.</w:t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 xml:space="preserve">La funzione </w:t>
      </w:r>
      <w:r w:rsidR="00FF5BAD" w:rsidRPr="004E0843">
        <w:rPr>
          <w:position w:val="-10"/>
        </w:rPr>
        <w:object w:dxaOrig="4040" w:dyaOrig="420">
          <v:shape id="_x0000_i1097" type="#_x0000_t75" style="width:201.75pt;height:20.95pt" o:ole="">
            <v:imagedata r:id="rId171" o:title=""/>
          </v:shape>
          <o:OLEObject Type="Embed" ProgID="Equation.3" ShapeID="_x0000_i1097" DrawAspect="Content" ObjectID="_1506841741" r:id="rId172"/>
        </w:object>
      </w:r>
      <w:r>
        <w:t xml:space="preserve"> ha come grafico una curva che passa per l’origine. </w:t>
      </w:r>
    </w:p>
    <w:p w:rsidR="00FF5BA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 xml:space="preserve">Se si suppone che </w:t>
      </w:r>
      <w:r w:rsidRPr="00027799">
        <w:rPr>
          <w:position w:val="-10"/>
        </w:rPr>
        <w:object w:dxaOrig="1040" w:dyaOrig="340">
          <v:shape id="_x0000_i1098" type="#_x0000_t75" style="width:51.65pt;height:17.3pt" o:ole="">
            <v:imagedata r:id="rId173" o:title=""/>
          </v:shape>
          <o:OLEObject Type="Embed" ProgID="Equation.3" ShapeID="_x0000_i1098" DrawAspect="Content" ObjectID="_1506841742" r:id="rId174"/>
        </w:object>
      </w:r>
      <w:r w:rsidR="00CB231E">
        <w:t xml:space="preserve">, per esempio   </w:t>
      </w:r>
    </w:p>
    <w:p w:rsidR="002E7D6D" w:rsidRDefault="00CB231E" w:rsidP="002E7D6D">
      <w:pPr>
        <w:pBdr>
          <w:left w:val="single" w:sz="24" w:space="4" w:color="000099"/>
        </w:pBdr>
        <w:tabs>
          <w:tab w:val="left" w:pos="8640"/>
        </w:tabs>
        <w:ind w:right="458"/>
      </w:pPr>
      <w:r>
        <w:t xml:space="preserve"> </w:t>
      </w:r>
      <w:r w:rsidR="00EE637F">
        <w:t xml:space="preserve">se </w:t>
      </w:r>
      <w:r w:rsidRPr="00CB231E">
        <w:rPr>
          <w:position w:val="-24"/>
        </w:rPr>
        <w:object w:dxaOrig="1160" w:dyaOrig="620">
          <v:shape id="_x0000_i1099" type="#_x0000_t75" style="width:57.75pt;height:30.7pt" o:ole="">
            <v:imagedata r:id="rId175" o:title=""/>
          </v:shape>
          <o:OLEObject Type="Embed" ProgID="Equation.3" ShapeID="_x0000_i1099" DrawAspect="Content" ObjectID="_1506841743" r:id="rId176"/>
        </w:object>
      </w:r>
      <w:r>
        <w:t xml:space="preserve">, </w:t>
      </w:r>
      <w:r w:rsidR="00EE637F" w:rsidRPr="00EE637F">
        <w:rPr>
          <w:position w:val="-12"/>
        </w:rPr>
        <w:object w:dxaOrig="1900" w:dyaOrig="400">
          <v:shape id="_x0000_i1100" type="#_x0000_t75" style="width:95.15pt;height:18.7pt" o:ole="">
            <v:imagedata r:id="rId177" o:title=""/>
          </v:shape>
          <o:OLEObject Type="Embed" ProgID="Equation.3" ShapeID="_x0000_i1100" DrawAspect="Content" ObjectID="_1506841744" r:id="rId178"/>
        </w:object>
      </w:r>
      <w:r w:rsidR="00EE637F">
        <w:t xml:space="preserve">e </w:t>
      </w:r>
      <w:r w:rsidR="002E7D6D">
        <w:t xml:space="preserve">si avrà il grafico </w:t>
      </w:r>
      <w:r>
        <w:t>qui</w:t>
      </w:r>
      <w:r w:rsidR="002E7D6D">
        <w:t xml:space="preserve"> a fianco.</w:t>
      </w:r>
    </w:p>
    <w:p w:rsidR="002E7D6D" w:rsidRDefault="002E7D6D" w:rsidP="002E7D6D">
      <w:pPr>
        <w:pBdr>
          <w:left w:val="single" w:sz="24" w:space="4" w:color="000099"/>
        </w:pBdr>
        <w:tabs>
          <w:tab w:val="left" w:pos="8640"/>
        </w:tabs>
        <w:ind w:right="458"/>
        <w:jc w:val="center"/>
      </w:pPr>
    </w:p>
    <w:p w:rsidR="00FF5BAD" w:rsidRDefault="00764AB6" w:rsidP="00FF5BAD">
      <w:pPr>
        <w:pBdr>
          <w:left w:val="single" w:sz="24" w:space="4" w:color="000099"/>
        </w:pBdr>
        <w:tabs>
          <w:tab w:val="left" w:pos="8640"/>
        </w:tabs>
        <w:ind w:right="458"/>
      </w:pPr>
      <w:r>
        <w:t>In questo caso l</w:t>
      </w:r>
      <w:r w:rsidR="00FF5BAD">
        <w:t xml:space="preserve">e curve di livello sono </w:t>
      </w:r>
      <w:r>
        <w:t>iperboli equilatere</w:t>
      </w:r>
      <w:r w:rsidRPr="004E0843">
        <w:t xml:space="preserve"> </w:t>
      </w:r>
      <w:r w:rsidR="00FF5BAD" w:rsidRPr="00FF5BAD">
        <w:rPr>
          <w:position w:val="-28"/>
        </w:rPr>
        <w:object w:dxaOrig="2740" w:dyaOrig="740">
          <v:shape id="_x0000_i1101" type="#_x0000_t75" style="width:137.3pt;height:36.85pt" o:ole="">
            <v:imagedata r:id="rId179" o:title=""/>
          </v:shape>
          <o:OLEObject Type="Embed" ProgID="Equation.3" ShapeID="_x0000_i1101" DrawAspect="Content" ObjectID="_1506841745" r:id="rId180"/>
        </w:object>
      </w:r>
      <w:r w:rsidR="00FF5BAD">
        <w:t>.</w:t>
      </w:r>
    </w:p>
    <w:p w:rsidR="006630BB" w:rsidRDefault="006630BB" w:rsidP="006630BB">
      <w:pPr>
        <w:tabs>
          <w:tab w:val="left" w:pos="8640"/>
        </w:tabs>
        <w:ind w:right="458"/>
      </w:pPr>
    </w:p>
    <w:p w:rsidR="006630BB" w:rsidRDefault="006630BB" w:rsidP="006630B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/>
          <w:bCs/>
        </w:rPr>
        <w:t>4</w:t>
      </w:r>
      <w:r w:rsidRPr="00E42037">
        <w:rPr>
          <w:b/>
          <w:bCs/>
        </w:rPr>
        <w:t>.1</w:t>
      </w:r>
      <w:r>
        <w:rPr>
          <w:b/>
          <w:bCs/>
          <w:sz w:val="28"/>
          <w:szCs w:val="28"/>
        </w:rPr>
        <w:t xml:space="preserve"> </w:t>
      </w:r>
      <w:r w:rsidRPr="00E42037">
        <w:rPr>
          <w:b/>
          <w:bCs/>
        </w:rPr>
        <w:t xml:space="preserve">  </w:t>
      </w:r>
      <w:r>
        <w:rPr>
          <w:b/>
          <w:bCs/>
        </w:rPr>
        <w:t>I costi di produzione (continua)</w:t>
      </w:r>
    </w:p>
    <w:p w:rsidR="006630BB" w:rsidRPr="006F04BE" w:rsidRDefault="006630BB" w:rsidP="006630BB">
      <w:pPr>
        <w:pBdr>
          <w:left w:val="single" w:sz="24" w:space="4" w:color="000099"/>
        </w:pBdr>
        <w:tabs>
          <w:tab w:val="left" w:pos="8640"/>
        </w:tabs>
        <w:ind w:right="458"/>
      </w:pPr>
      <w:r>
        <w:t xml:space="preserve">Si considera un'impresa che produce un certo bene impiegando </w:t>
      </w:r>
      <w:r w:rsidRPr="00C9135B">
        <w:rPr>
          <w:b/>
          <w:i/>
        </w:rPr>
        <w:t>n</w:t>
      </w:r>
      <w:r w:rsidRPr="00C9135B">
        <w:rPr>
          <w:b/>
        </w:rPr>
        <w:t xml:space="preserve"> fattori produttivi</w:t>
      </w:r>
      <w:r>
        <w:t xml:space="preserve">, si vuole rappresentare la </w:t>
      </w:r>
      <w:r w:rsidRPr="0056619E">
        <w:rPr>
          <w:b/>
        </w:rPr>
        <w:t>funzione di produzione</w:t>
      </w:r>
      <w:r>
        <w:t xml:space="preserve"> che assegna ad ogni combinazione di fattori di produzione il massimo prodotto.</w:t>
      </w:r>
      <w:r w:rsidRPr="000F0643">
        <w:tab/>
      </w:r>
    </w:p>
    <w:p w:rsidR="006630BB" w:rsidRDefault="006630BB" w:rsidP="006630BB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AF7DA7" w:rsidRPr="00024D74" w:rsidRDefault="00AF7DA7" w:rsidP="006630BB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6630BB" w:rsidRDefault="006630BB" w:rsidP="006630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b/>
          <w:color w:val="000000"/>
        </w:rPr>
      </w:pPr>
      <w:r w:rsidRPr="003417FA">
        <w:rPr>
          <w:b/>
          <w:color w:val="000000"/>
        </w:rPr>
        <w:t xml:space="preserve">Definizione </w:t>
      </w:r>
      <w:r>
        <w:rPr>
          <w:b/>
          <w:color w:val="000000"/>
        </w:rPr>
        <w:t>3.5</w:t>
      </w:r>
    </w:p>
    <w:p w:rsidR="006630BB" w:rsidRDefault="006630BB" w:rsidP="006630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6630BB" w:rsidRDefault="006630BB" w:rsidP="006630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t xml:space="preserve">Si definisce una funzione reale a </w:t>
      </w:r>
      <w:r w:rsidRPr="00DE2DF9">
        <w:rPr>
          <w:i/>
          <w:color w:val="000000"/>
        </w:rPr>
        <w:t>n</w:t>
      </w:r>
      <w:r>
        <w:rPr>
          <w:color w:val="000000"/>
        </w:rPr>
        <w:t xml:space="preserve"> variabili reali una corrispondenza univoca tra </w:t>
      </w:r>
      <w:r w:rsidR="00B47189">
        <w:rPr>
          <w:i/>
          <w:color w:val="000000"/>
        </w:rPr>
        <w:t xml:space="preserve">X </w:t>
      </w:r>
      <w:r>
        <w:rPr>
          <w:color w:val="000000"/>
        </w:rPr>
        <w:t xml:space="preserve"> </w:t>
      </w:r>
      <w:r w:rsidR="007D2A7C">
        <w:rPr>
          <w:color w:val="000000"/>
        </w:rPr>
        <w:t xml:space="preserve">sottoinsieme </w:t>
      </w:r>
      <w:r>
        <w:rPr>
          <w:color w:val="000000"/>
        </w:rPr>
        <w:t>d</w:t>
      </w:r>
      <w:r w:rsidR="007D2A7C">
        <w:rPr>
          <w:color w:val="000000"/>
        </w:rPr>
        <w:t>e</w:t>
      </w:r>
      <w:r>
        <w:rPr>
          <w:color w:val="000000"/>
        </w:rPr>
        <w:t xml:space="preserve">l prodotto cartesiano </w:t>
      </w:r>
      <w:r w:rsidR="007D2A7C" w:rsidRPr="007D2A7C">
        <w:rPr>
          <w:i/>
          <w:color w:val="000000"/>
        </w:rPr>
        <w:t>R</w:t>
      </w:r>
      <w:r w:rsidR="007D2A7C">
        <w:rPr>
          <w:i/>
          <w:color w:val="000000"/>
          <w:vertAlign w:val="superscript"/>
        </w:rPr>
        <w:t xml:space="preserve">n </w:t>
      </w:r>
      <w:r>
        <w:rPr>
          <w:color w:val="000000"/>
        </w:rPr>
        <w:t>e l’insieme dei reali:</w:t>
      </w:r>
    </w:p>
    <w:p w:rsidR="007D2A7C" w:rsidRDefault="007D2A7C" w:rsidP="007D2A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7D2A7C">
        <w:rPr>
          <w:position w:val="-10"/>
        </w:rPr>
        <w:object w:dxaOrig="2020" w:dyaOrig="360">
          <v:shape id="_x0000_i1102" type="#_x0000_t75" style="width:108.85pt;height:18.7pt" o:ole="">
            <v:imagedata r:id="rId181" o:title=""/>
          </v:shape>
          <o:OLEObject Type="Embed" ProgID="Equation.3" ShapeID="_x0000_i1102" DrawAspect="Content" ObjectID="_1506841746" r:id="rId182"/>
        </w:object>
      </w:r>
    </w:p>
    <w:p w:rsidR="00B47189" w:rsidRPr="00B47189" w:rsidRDefault="00851CC0" w:rsidP="00B471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ossia ad ogni </w:t>
      </w:r>
      <w:r w:rsidRPr="00DE2DF9">
        <w:rPr>
          <w:i/>
        </w:rPr>
        <w:t>n</w:t>
      </w:r>
      <w:r>
        <w:t xml:space="preserve">-upla ordinata di reali appartenente a </w:t>
      </w:r>
      <w:r>
        <w:rPr>
          <w:i/>
        </w:rPr>
        <w:t>X</w:t>
      </w:r>
      <w:r w:rsidR="00B47189">
        <w:rPr>
          <w:i/>
        </w:rPr>
        <w:t>,</w:t>
      </w:r>
      <w:r>
        <w:rPr>
          <w:i/>
        </w:rPr>
        <w:t xml:space="preserve"> </w:t>
      </w:r>
      <w:r w:rsidR="00B47189">
        <w:t xml:space="preserve">detto </w:t>
      </w:r>
      <w:r w:rsidR="00B47189">
        <w:rPr>
          <w:b/>
        </w:rPr>
        <w:t xml:space="preserve"> </w:t>
      </w:r>
      <w:r w:rsidR="00B47189" w:rsidRPr="00B47189">
        <w:rPr>
          <w:b/>
        </w:rPr>
        <w:t>dominio</w:t>
      </w:r>
      <w:r w:rsidR="00B47189">
        <w:t xml:space="preserve">, </w:t>
      </w:r>
      <w:r w:rsidRPr="00B47189">
        <w:t>corrisponde</w:t>
      </w:r>
      <w:r>
        <w:t xml:space="preserve"> uno e un solo valore </w:t>
      </w:r>
      <w:r w:rsidR="00B47189">
        <w:t xml:space="preserve">appartenente all’insieme dei reali detto </w:t>
      </w:r>
      <w:r w:rsidR="00B47189">
        <w:rPr>
          <w:b/>
        </w:rPr>
        <w:t>codominio</w:t>
      </w:r>
      <w:r w:rsidR="00B47189">
        <w:t>, si scrive</w:t>
      </w:r>
    </w:p>
    <w:p w:rsidR="00851CC0" w:rsidRDefault="00851CC0" w:rsidP="00B471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DE2DF9">
        <w:rPr>
          <w:position w:val="-12"/>
        </w:rPr>
        <w:object w:dxaOrig="1880" w:dyaOrig="360">
          <v:shape id="_x0000_i1103" type="#_x0000_t75" style="width:101.3pt;height:18.7pt" o:ole="">
            <v:imagedata r:id="rId183" o:title=""/>
          </v:shape>
          <o:OLEObject Type="Embed" ProgID="Equation.3" ShapeID="_x0000_i1103" DrawAspect="Content" ObjectID="_1506841747" r:id="rId184"/>
        </w:object>
      </w:r>
    </w:p>
    <w:p w:rsidR="00851CC0" w:rsidRDefault="00851CC0" w:rsidP="007D2A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  <w:rPr>
          <w:color w:val="000000"/>
        </w:rPr>
      </w:pPr>
    </w:p>
    <w:p w:rsidR="006630BB" w:rsidRDefault="00851CC0" w:rsidP="006630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rPr>
          <w:color w:val="000000"/>
        </w:rPr>
        <w:lastRenderedPageBreak/>
        <w:t>C</w:t>
      </w:r>
      <w:r w:rsidR="007D2A7C">
        <w:rPr>
          <w:color w:val="000000"/>
        </w:rPr>
        <w:t xml:space="preserve">aso particolare è quello </w:t>
      </w:r>
      <w:r>
        <w:rPr>
          <w:color w:val="000000"/>
        </w:rPr>
        <w:t xml:space="preserve">di </w:t>
      </w:r>
      <w:r w:rsidRPr="00B47189">
        <w:rPr>
          <w:b/>
          <w:i/>
          <w:color w:val="000000"/>
        </w:rPr>
        <w:t>X</w:t>
      </w:r>
      <w:r w:rsidRPr="00B47189">
        <w:rPr>
          <w:b/>
          <w:color w:val="000000"/>
        </w:rPr>
        <w:t xml:space="preserve"> dominio rettangolare</w:t>
      </w:r>
      <w:r>
        <w:rPr>
          <w:color w:val="000000"/>
        </w:rPr>
        <w:t xml:space="preserve"> ossia prodotto cartesiano di </w:t>
      </w:r>
      <w:r w:rsidRPr="00DE2DF9">
        <w:rPr>
          <w:i/>
          <w:color w:val="000000"/>
        </w:rPr>
        <w:t>n</w:t>
      </w:r>
      <w:r w:rsidR="00EB62CF">
        <w:rPr>
          <w:color w:val="000000"/>
        </w:rPr>
        <w:t xml:space="preserve"> intervalli</w:t>
      </w:r>
      <w:r>
        <w:rPr>
          <w:color w:val="000000"/>
        </w:rPr>
        <w:t xml:space="preserve"> di </w:t>
      </w:r>
      <w:r w:rsidRPr="00DE2DF9">
        <w:rPr>
          <w:i/>
          <w:color w:val="000000"/>
        </w:rPr>
        <w:t>R</w:t>
      </w:r>
      <w:r w:rsidR="007D2A7C">
        <w:rPr>
          <w:color w:val="000000"/>
        </w:rPr>
        <w:t xml:space="preserve"> </w:t>
      </w:r>
      <w:r>
        <w:rPr>
          <w:color w:val="000000"/>
        </w:rPr>
        <w:t>per cui la funzione è:</w:t>
      </w:r>
    </w:p>
    <w:p w:rsidR="006630BB" w:rsidRDefault="006630BB" w:rsidP="007D2A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jc w:val="center"/>
      </w:pPr>
      <w:r w:rsidRPr="00DE2DF9">
        <w:rPr>
          <w:position w:val="-12"/>
        </w:rPr>
        <w:object w:dxaOrig="4819" w:dyaOrig="360">
          <v:shape id="_x0000_i1104" type="#_x0000_t75" style="width:258.7pt;height:18.7pt" o:ole="">
            <v:imagedata r:id="rId185" o:title=""/>
          </v:shape>
          <o:OLEObject Type="Embed" ProgID="Equation.3" ShapeID="_x0000_i1104" DrawAspect="Content" ObjectID="_1506841748" r:id="rId186"/>
        </w:object>
      </w:r>
    </w:p>
    <w:p w:rsidR="006630BB" w:rsidRDefault="006630BB" w:rsidP="006630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</w:p>
    <w:p w:rsidR="006630BB" w:rsidRDefault="006630BB" w:rsidP="006630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</w:pPr>
      <w:r>
        <w:t xml:space="preserve">La </w:t>
      </w:r>
      <w:r>
        <w:rPr>
          <w:i/>
        </w:rPr>
        <w:t>n</w:t>
      </w:r>
      <w:r>
        <w:t xml:space="preserve">-upla ordinata di valori reali è definita come un vettore a </w:t>
      </w:r>
      <w:r>
        <w:rPr>
          <w:i/>
        </w:rPr>
        <w:t>n</w:t>
      </w:r>
      <w:r>
        <w:t xml:space="preserve"> dimensioni, in cui vi sono </w:t>
      </w:r>
      <w:r>
        <w:rPr>
          <w:i/>
        </w:rPr>
        <w:t>n</w:t>
      </w:r>
      <w:r>
        <w:t xml:space="preserve"> variabili indipendenti.</w:t>
      </w:r>
    </w:p>
    <w:p w:rsidR="006630BB" w:rsidRPr="00EA4F58" w:rsidRDefault="006630BB" w:rsidP="006630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  <w:r>
        <w:t xml:space="preserve">Il “grafico” di questa funzione sarà definito in uno spazio </w:t>
      </w:r>
      <w:r>
        <w:rPr>
          <w:i/>
        </w:rPr>
        <w:t>n</w:t>
      </w:r>
      <w:r>
        <w:t>+1-dimensionale.</w:t>
      </w:r>
    </w:p>
    <w:p w:rsidR="006630BB" w:rsidRDefault="006630BB" w:rsidP="006630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spacing w:line="240" w:lineRule="atLeast"/>
        <w:ind w:right="-82"/>
        <w:rPr>
          <w:color w:val="000000"/>
        </w:rPr>
      </w:pPr>
    </w:p>
    <w:p w:rsidR="006630BB" w:rsidRPr="00F37909" w:rsidRDefault="006630BB" w:rsidP="006630BB">
      <w:pPr>
        <w:tabs>
          <w:tab w:val="left" w:pos="8640"/>
        </w:tabs>
        <w:ind w:right="458"/>
      </w:pPr>
    </w:p>
    <w:sectPr w:rsidR="006630BB" w:rsidRPr="00F37909" w:rsidSect="00394F31">
      <w:footerReference w:type="even" r:id="rId187"/>
      <w:footerReference w:type="default" r:id="rId188"/>
      <w:pgSz w:w="11906" w:h="16838"/>
      <w:pgMar w:top="899" w:right="1134" w:bottom="851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82" w:rsidRDefault="005C2582">
      <w:r>
        <w:separator/>
      </w:r>
    </w:p>
  </w:endnote>
  <w:endnote w:type="continuationSeparator" w:id="0">
    <w:p w:rsidR="005C2582" w:rsidRDefault="005C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2D" w:rsidRDefault="00512A2D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12A2D" w:rsidRDefault="00512A2D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2D" w:rsidRDefault="00512A2D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3106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512A2D" w:rsidRDefault="00512A2D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82" w:rsidRDefault="005C2582">
      <w:r>
        <w:separator/>
      </w:r>
    </w:p>
  </w:footnote>
  <w:footnote w:type="continuationSeparator" w:id="0">
    <w:p w:rsidR="005C2582" w:rsidRDefault="005C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1C9"/>
    <w:multiLevelType w:val="hybridMultilevel"/>
    <w:tmpl w:val="F1E22AF4"/>
    <w:lvl w:ilvl="0" w:tplc="E36084F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34FFC"/>
    <w:multiLevelType w:val="hybridMultilevel"/>
    <w:tmpl w:val="653C1C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A128A6"/>
    <w:multiLevelType w:val="hybridMultilevel"/>
    <w:tmpl w:val="5EEA8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D5071"/>
    <w:multiLevelType w:val="hybridMultilevel"/>
    <w:tmpl w:val="46E8B3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43"/>
    <w:rsid w:val="00002DC0"/>
    <w:rsid w:val="00005AE8"/>
    <w:rsid w:val="00020BEA"/>
    <w:rsid w:val="00026AC9"/>
    <w:rsid w:val="00027799"/>
    <w:rsid w:val="00054E3C"/>
    <w:rsid w:val="00056ED0"/>
    <w:rsid w:val="000720E0"/>
    <w:rsid w:val="00085246"/>
    <w:rsid w:val="00087233"/>
    <w:rsid w:val="00092B0F"/>
    <w:rsid w:val="000C0D82"/>
    <w:rsid w:val="000E3408"/>
    <w:rsid w:val="000F0643"/>
    <w:rsid w:val="000F3218"/>
    <w:rsid w:val="0010113F"/>
    <w:rsid w:val="00132E8B"/>
    <w:rsid w:val="00164202"/>
    <w:rsid w:val="00170B99"/>
    <w:rsid w:val="00184D00"/>
    <w:rsid w:val="001A3891"/>
    <w:rsid w:val="001A4B4D"/>
    <w:rsid w:val="001B0EC7"/>
    <w:rsid w:val="001B13CB"/>
    <w:rsid w:val="001B4747"/>
    <w:rsid w:val="002251B1"/>
    <w:rsid w:val="0022589D"/>
    <w:rsid w:val="002272AD"/>
    <w:rsid w:val="002428A1"/>
    <w:rsid w:val="0024297A"/>
    <w:rsid w:val="002463F3"/>
    <w:rsid w:val="00246992"/>
    <w:rsid w:val="002533B8"/>
    <w:rsid w:val="002605F3"/>
    <w:rsid w:val="00260883"/>
    <w:rsid w:val="00270B49"/>
    <w:rsid w:val="00277E6C"/>
    <w:rsid w:val="002E7D6D"/>
    <w:rsid w:val="002F3C66"/>
    <w:rsid w:val="00321598"/>
    <w:rsid w:val="00336E19"/>
    <w:rsid w:val="003417FA"/>
    <w:rsid w:val="00357D21"/>
    <w:rsid w:val="00370633"/>
    <w:rsid w:val="00392734"/>
    <w:rsid w:val="00394F31"/>
    <w:rsid w:val="003A356A"/>
    <w:rsid w:val="003B138B"/>
    <w:rsid w:val="003C113E"/>
    <w:rsid w:val="003F2DAA"/>
    <w:rsid w:val="00406FF3"/>
    <w:rsid w:val="00422959"/>
    <w:rsid w:val="004736C2"/>
    <w:rsid w:val="00493F01"/>
    <w:rsid w:val="00494AE2"/>
    <w:rsid w:val="00496A7A"/>
    <w:rsid w:val="004A6B51"/>
    <w:rsid w:val="004B0163"/>
    <w:rsid w:val="004B0B60"/>
    <w:rsid w:val="004C65AE"/>
    <w:rsid w:val="004C66D3"/>
    <w:rsid w:val="004E0843"/>
    <w:rsid w:val="00510902"/>
    <w:rsid w:val="00512A2D"/>
    <w:rsid w:val="00516535"/>
    <w:rsid w:val="00516864"/>
    <w:rsid w:val="00525E07"/>
    <w:rsid w:val="005352DA"/>
    <w:rsid w:val="00543F16"/>
    <w:rsid w:val="00556296"/>
    <w:rsid w:val="005567C9"/>
    <w:rsid w:val="00563388"/>
    <w:rsid w:val="0056619E"/>
    <w:rsid w:val="00575D7C"/>
    <w:rsid w:val="005836E9"/>
    <w:rsid w:val="00583BC1"/>
    <w:rsid w:val="00591B09"/>
    <w:rsid w:val="005923DE"/>
    <w:rsid w:val="005C2582"/>
    <w:rsid w:val="005C30F9"/>
    <w:rsid w:val="005C5803"/>
    <w:rsid w:val="005E5F33"/>
    <w:rsid w:val="005F2917"/>
    <w:rsid w:val="005F4E71"/>
    <w:rsid w:val="005F62A5"/>
    <w:rsid w:val="005F7703"/>
    <w:rsid w:val="006035E3"/>
    <w:rsid w:val="00604213"/>
    <w:rsid w:val="00625280"/>
    <w:rsid w:val="006260F7"/>
    <w:rsid w:val="00627012"/>
    <w:rsid w:val="00634829"/>
    <w:rsid w:val="006455A1"/>
    <w:rsid w:val="006630BB"/>
    <w:rsid w:val="006813A9"/>
    <w:rsid w:val="00683F5D"/>
    <w:rsid w:val="006C3DEF"/>
    <w:rsid w:val="006C48BE"/>
    <w:rsid w:val="006E0A66"/>
    <w:rsid w:val="006F6E9C"/>
    <w:rsid w:val="00700545"/>
    <w:rsid w:val="0070495A"/>
    <w:rsid w:val="007114CC"/>
    <w:rsid w:val="00713E18"/>
    <w:rsid w:val="00731DA4"/>
    <w:rsid w:val="00747C6E"/>
    <w:rsid w:val="00764AB6"/>
    <w:rsid w:val="0078422F"/>
    <w:rsid w:val="00784BC3"/>
    <w:rsid w:val="007A30E7"/>
    <w:rsid w:val="007B570B"/>
    <w:rsid w:val="007B6085"/>
    <w:rsid w:val="007C7163"/>
    <w:rsid w:val="007D2A7C"/>
    <w:rsid w:val="007E0341"/>
    <w:rsid w:val="008051E4"/>
    <w:rsid w:val="008139AE"/>
    <w:rsid w:val="00823106"/>
    <w:rsid w:val="0082584A"/>
    <w:rsid w:val="00851CC0"/>
    <w:rsid w:val="00875242"/>
    <w:rsid w:val="00893254"/>
    <w:rsid w:val="008A4AAA"/>
    <w:rsid w:val="008B2D3A"/>
    <w:rsid w:val="008C7181"/>
    <w:rsid w:val="008D6C89"/>
    <w:rsid w:val="008E36D3"/>
    <w:rsid w:val="008F0A3F"/>
    <w:rsid w:val="00930F83"/>
    <w:rsid w:val="0094338B"/>
    <w:rsid w:val="0096070C"/>
    <w:rsid w:val="00965E75"/>
    <w:rsid w:val="00974177"/>
    <w:rsid w:val="009873B3"/>
    <w:rsid w:val="009A5879"/>
    <w:rsid w:val="009B299F"/>
    <w:rsid w:val="009C5F2E"/>
    <w:rsid w:val="009D0047"/>
    <w:rsid w:val="009E0277"/>
    <w:rsid w:val="009E42B6"/>
    <w:rsid w:val="009E5AEA"/>
    <w:rsid w:val="009F398A"/>
    <w:rsid w:val="00A7292D"/>
    <w:rsid w:val="00AA079B"/>
    <w:rsid w:val="00AA4FAF"/>
    <w:rsid w:val="00AD35D6"/>
    <w:rsid w:val="00AF7DA7"/>
    <w:rsid w:val="00B1608C"/>
    <w:rsid w:val="00B244DD"/>
    <w:rsid w:val="00B26939"/>
    <w:rsid w:val="00B37DE3"/>
    <w:rsid w:val="00B41F5F"/>
    <w:rsid w:val="00B47189"/>
    <w:rsid w:val="00B744B2"/>
    <w:rsid w:val="00B93EFE"/>
    <w:rsid w:val="00BB4746"/>
    <w:rsid w:val="00BC5B28"/>
    <w:rsid w:val="00BD3CAD"/>
    <w:rsid w:val="00BD7BEE"/>
    <w:rsid w:val="00BE74C8"/>
    <w:rsid w:val="00BE7AB0"/>
    <w:rsid w:val="00C01170"/>
    <w:rsid w:val="00C0398C"/>
    <w:rsid w:val="00C04A22"/>
    <w:rsid w:val="00C10BC2"/>
    <w:rsid w:val="00C32009"/>
    <w:rsid w:val="00C32340"/>
    <w:rsid w:val="00C44E81"/>
    <w:rsid w:val="00C50A7D"/>
    <w:rsid w:val="00C52C5D"/>
    <w:rsid w:val="00C5395A"/>
    <w:rsid w:val="00C55AB8"/>
    <w:rsid w:val="00C757D0"/>
    <w:rsid w:val="00CA5467"/>
    <w:rsid w:val="00CA6F61"/>
    <w:rsid w:val="00CB231E"/>
    <w:rsid w:val="00CC00BE"/>
    <w:rsid w:val="00CC55DB"/>
    <w:rsid w:val="00CC74C0"/>
    <w:rsid w:val="00CF479A"/>
    <w:rsid w:val="00D233EA"/>
    <w:rsid w:val="00D43533"/>
    <w:rsid w:val="00D564D2"/>
    <w:rsid w:val="00D60154"/>
    <w:rsid w:val="00D62ACD"/>
    <w:rsid w:val="00D8462B"/>
    <w:rsid w:val="00D93456"/>
    <w:rsid w:val="00DA7E26"/>
    <w:rsid w:val="00DD03D4"/>
    <w:rsid w:val="00DD3C44"/>
    <w:rsid w:val="00DD7CBC"/>
    <w:rsid w:val="00E1750F"/>
    <w:rsid w:val="00E2684E"/>
    <w:rsid w:val="00E42037"/>
    <w:rsid w:val="00E55228"/>
    <w:rsid w:val="00E60E6D"/>
    <w:rsid w:val="00E81065"/>
    <w:rsid w:val="00E81563"/>
    <w:rsid w:val="00E919B3"/>
    <w:rsid w:val="00E9709E"/>
    <w:rsid w:val="00EA65D3"/>
    <w:rsid w:val="00EB62CF"/>
    <w:rsid w:val="00EB70EC"/>
    <w:rsid w:val="00EB75ED"/>
    <w:rsid w:val="00ED5C54"/>
    <w:rsid w:val="00EE637F"/>
    <w:rsid w:val="00F16216"/>
    <w:rsid w:val="00F16CFA"/>
    <w:rsid w:val="00F239FB"/>
    <w:rsid w:val="00F41A45"/>
    <w:rsid w:val="00F5672F"/>
    <w:rsid w:val="00F85DC8"/>
    <w:rsid w:val="00F93CBD"/>
    <w:rsid w:val="00F947A7"/>
    <w:rsid w:val="00FA2F07"/>
    <w:rsid w:val="00FA37A0"/>
    <w:rsid w:val="00FB2106"/>
    <w:rsid w:val="00FB6DFE"/>
    <w:rsid w:val="00FB7215"/>
    <w:rsid w:val="00FD1CEF"/>
    <w:rsid w:val="00FF5BA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,"/>
  <w:listSeparator w:val=";"/>
  <w15:docId w15:val="{1B727A2B-24B0-42CE-A8A3-391FF420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B6D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B6D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63F3"/>
    <w:pPr>
      <w:ind w:left="720"/>
      <w:contextualSpacing/>
    </w:pPr>
  </w:style>
  <w:style w:type="character" w:customStyle="1" w:styleId="st">
    <w:name w:val="st"/>
    <w:basedOn w:val="Carpredefinitoparagrafo"/>
    <w:rsid w:val="00974177"/>
  </w:style>
  <w:style w:type="paragraph" w:styleId="NormaleWeb">
    <w:name w:val="Normal (Web)"/>
    <w:basedOn w:val="Normale"/>
    <w:uiPriority w:val="99"/>
    <w:unhideWhenUsed/>
    <w:rsid w:val="00EB75ED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EB7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5.bin"/><Relationship Id="rId128" Type="http://schemas.openxmlformats.org/officeDocument/2006/relationships/image" Target="media/image65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165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png"/><Relationship Id="rId134" Type="http://schemas.openxmlformats.org/officeDocument/2006/relationships/image" Target="media/image68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187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image" Target="media/image60.png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4.png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1.bin"/><Relationship Id="rId188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image" Target="media/image79.wmf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png"/><Relationship Id="rId105" Type="http://schemas.openxmlformats.org/officeDocument/2006/relationships/image" Target="media/image52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7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0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utente</cp:lastModifiedBy>
  <cp:revision>6</cp:revision>
  <cp:lastPrinted>2006-02-14T10:33:00Z</cp:lastPrinted>
  <dcterms:created xsi:type="dcterms:W3CDTF">2015-10-01T18:05:00Z</dcterms:created>
  <dcterms:modified xsi:type="dcterms:W3CDTF">2015-10-20T08:18:00Z</dcterms:modified>
</cp:coreProperties>
</file>