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E55228" w:rsidRDefault="00805B9A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>
        <w:rPr>
          <w:sz w:val="28"/>
          <w:szCs w:val="28"/>
        </w:rPr>
        <w:t>Lezione 20</w:t>
      </w:r>
      <w:r w:rsidR="00E55228" w:rsidRPr="00E55228">
        <w:rPr>
          <w:sz w:val="28"/>
          <w:szCs w:val="28"/>
        </w:rPr>
        <w:t xml:space="preserve"> -</w:t>
      </w:r>
      <w:r w:rsidR="00E55228">
        <w:rPr>
          <w:sz w:val="32"/>
          <w:szCs w:val="32"/>
        </w:rPr>
        <w:t xml:space="preserve"> </w:t>
      </w:r>
      <w:r w:rsidR="00510902" w:rsidRPr="00E55228">
        <w:rPr>
          <w:b/>
          <w:sz w:val="28"/>
          <w:szCs w:val="28"/>
        </w:rPr>
        <w:t>L’integrale indefinito</w:t>
      </w:r>
      <w:r w:rsidR="001A6EAC">
        <w:rPr>
          <w:b/>
          <w:sz w:val="28"/>
          <w:szCs w:val="28"/>
        </w:rPr>
        <w:t xml:space="preserve"> </w:t>
      </w:r>
      <w:r w:rsidR="001A6EAC" w:rsidRPr="001A6EAC">
        <w:rPr>
          <w:sz w:val="28"/>
          <w:szCs w:val="28"/>
        </w:rPr>
        <w:t>(Programma base)</w:t>
      </w:r>
    </w:p>
    <w:p w:rsidR="00510902" w:rsidRDefault="00510902" w:rsidP="00510902">
      <w:pPr>
        <w:tabs>
          <w:tab w:val="left" w:pos="8640"/>
        </w:tabs>
        <w:ind w:right="458"/>
        <w:jc w:val="center"/>
        <w:rPr>
          <w:b/>
        </w:rPr>
      </w:pP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510902" w:rsidRDefault="006758C0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20.</w:t>
      </w:r>
      <w:r w:rsidR="00510902" w:rsidRPr="00E42037">
        <w:rPr>
          <w:b/>
          <w:bCs/>
        </w:rPr>
        <w:t>1</w:t>
      </w:r>
      <w:r w:rsidR="00510902">
        <w:rPr>
          <w:b/>
          <w:bCs/>
          <w:sz w:val="28"/>
          <w:szCs w:val="28"/>
        </w:rPr>
        <w:t xml:space="preserve"> </w:t>
      </w:r>
      <w:r w:rsidR="00510902" w:rsidRPr="00E42037">
        <w:rPr>
          <w:b/>
          <w:bCs/>
        </w:rPr>
        <w:t xml:space="preserve">  </w:t>
      </w:r>
      <w:r w:rsidR="00E42037" w:rsidRPr="00E42037">
        <w:rPr>
          <w:b/>
          <w:bCs/>
        </w:rPr>
        <w:t xml:space="preserve">Un problema </w:t>
      </w:r>
      <w:r w:rsidR="00110B7D">
        <w:rPr>
          <w:b/>
          <w:bCs/>
        </w:rPr>
        <w:t>“inverso”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510902" w:rsidRDefault="006758C0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Si è visto in precedenza che i</w:t>
      </w:r>
      <w:r w:rsidR="00510902">
        <w:rPr>
          <w:color w:val="000000"/>
        </w:rPr>
        <w:t>n molti ca</w:t>
      </w:r>
      <w:r>
        <w:rPr>
          <w:color w:val="000000"/>
        </w:rPr>
        <w:t>si</w:t>
      </w:r>
      <w:r w:rsidR="00510902">
        <w:rPr>
          <w:color w:val="000000"/>
        </w:rPr>
        <w:t xml:space="preserve"> si utilizza il concetto di derivata per descrivere l'andamento di un fenomeno attraverso la sua variazione relativa </w:t>
      </w:r>
      <w:r w:rsidR="00110B7D">
        <w:rPr>
          <w:color w:val="000000"/>
        </w:rPr>
        <w:t>“</w:t>
      </w:r>
      <w:r w:rsidR="00510902">
        <w:rPr>
          <w:color w:val="000000"/>
        </w:rPr>
        <w:t>istantanea</w:t>
      </w:r>
      <w:r w:rsidR="00110B7D">
        <w:rPr>
          <w:color w:val="000000"/>
        </w:rPr>
        <w:t>”</w:t>
      </w:r>
      <w:r w:rsidR="00510902">
        <w:rPr>
          <w:color w:val="000000"/>
        </w:rPr>
        <w:t xml:space="preserve">. E' un modo di descrivere i problemi da un punto di vista locale; infatti la derivata è </w:t>
      </w:r>
      <w:r>
        <w:rPr>
          <w:color w:val="000000"/>
        </w:rPr>
        <w:t xml:space="preserve">un numero che misura </w:t>
      </w:r>
      <w:r w:rsidR="00510902">
        <w:rPr>
          <w:color w:val="000000"/>
        </w:rPr>
        <w:t xml:space="preserve">la </w:t>
      </w:r>
      <w:r w:rsidR="00510902">
        <w:rPr>
          <w:i/>
          <w:color w:val="000000"/>
        </w:rPr>
        <w:t>pendenza</w:t>
      </w:r>
      <w:r w:rsidR="00510902">
        <w:rPr>
          <w:color w:val="000000"/>
        </w:rPr>
        <w:t xml:space="preserve"> del grafico </w:t>
      </w:r>
      <w:r>
        <w:rPr>
          <w:color w:val="000000"/>
        </w:rPr>
        <w:t xml:space="preserve">di una funzione </w:t>
      </w:r>
      <w:r w:rsidR="00510902">
        <w:rPr>
          <w:color w:val="000000"/>
        </w:rPr>
        <w:t>e quindi ne descrive punto per punto l'andamento.</w:t>
      </w:r>
    </w:p>
    <w:p w:rsidR="00510902" w:rsidRPr="006E0A66" w:rsidRDefault="00510902" w:rsidP="006E0A66">
      <w:pPr>
        <w:pBdr>
          <w:left w:val="single" w:sz="24" w:space="4" w:color="000099"/>
        </w:pBdr>
        <w:autoSpaceDE w:val="0"/>
        <w:autoSpaceDN w:val="0"/>
        <w:adjustRightInd w:val="0"/>
        <w:rPr>
          <w:color w:val="000000"/>
        </w:rPr>
      </w:pPr>
    </w:p>
    <w:p w:rsidR="00510902" w:rsidRPr="009F398A" w:rsidRDefault="009F398A" w:rsidP="006E0A66">
      <w:pPr>
        <w:pBdr>
          <w:left w:val="single" w:sz="24" w:space="4" w:color="000099"/>
        </w:pBd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Per esempio, </w:t>
      </w:r>
      <w:r w:rsidR="006758C0">
        <w:rPr>
          <w:bCs/>
          <w:color w:val="000000"/>
        </w:rPr>
        <w:t xml:space="preserve">si è visto che </w:t>
      </w:r>
      <w:r>
        <w:rPr>
          <w:bCs/>
          <w:color w:val="000000"/>
        </w:rPr>
        <w:t>s</w:t>
      </w:r>
      <w:r w:rsidR="00510902" w:rsidRPr="006E0A66">
        <w:rPr>
          <w:bCs/>
          <w:color w:val="000000"/>
        </w:rPr>
        <w:t xml:space="preserve">e </w:t>
      </w:r>
      <w:r w:rsidR="006758C0" w:rsidRPr="006758C0">
        <w:rPr>
          <w:bCs/>
          <w:i/>
          <w:color w:val="000000"/>
        </w:rPr>
        <w:t>S</w:t>
      </w:r>
      <w:r w:rsidR="00510902" w:rsidRPr="006E0A66">
        <w:rPr>
          <w:bCs/>
          <w:color w:val="000000"/>
        </w:rPr>
        <w:t>(</w:t>
      </w:r>
      <w:r w:rsidR="00510902" w:rsidRPr="006E0A66">
        <w:rPr>
          <w:bCs/>
          <w:i/>
          <w:color w:val="000000"/>
        </w:rPr>
        <w:t>q</w:t>
      </w:r>
      <w:r w:rsidR="00510902" w:rsidRPr="006E0A66">
        <w:rPr>
          <w:bCs/>
          <w:color w:val="000000"/>
        </w:rPr>
        <w:t>) è la funzione continua che esprime il costo totale da sostenere in corrispondenza di diversi livelli di output (</w:t>
      </w:r>
      <w:r w:rsidR="00510902" w:rsidRPr="006E0A66">
        <w:rPr>
          <w:bCs/>
          <w:i/>
          <w:color w:val="000000"/>
        </w:rPr>
        <w:t>q</w:t>
      </w:r>
      <w:r w:rsidR="00510902" w:rsidRPr="006E0A66">
        <w:rPr>
          <w:bCs/>
          <w:color w:val="000000"/>
        </w:rPr>
        <w:t xml:space="preserve">), la sua derivata rappresenta la funzione di costo marginale </w:t>
      </w:r>
      <w:r w:rsidR="00510902" w:rsidRPr="006E0A66">
        <w:rPr>
          <w:bCs/>
          <w:i/>
          <w:color w:val="000000"/>
        </w:rPr>
        <w:t>M</w:t>
      </w:r>
      <w:r w:rsidR="00510902" w:rsidRPr="006E0A66">
        <w:rPr>
          <w:bCs/>
          <w:color w:val="000000"/>
        </w:rPr>
        <w:t>(</w:t>
      </w:r>
      <w:r w:rsidR="00510902" w:rsidRPr="006E0A66">
        <w:rPr>
          <w:bCs/>
          <w:i/>
          <w:color w:val="000000"/>
        </w:rPr>
        <w:t>q</w:t>
      </w:r>
      <w:r>
        <w:rPr>
          <w:bCs/>
          <w:color w:val="000000"/>
        </w:rPr>
        <w:t>).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La domanda </w:t>
      </w:r>
      <w:r w:rsidR="006758C0">
        <w:rPr>
          <w:color w:val="000000"/>
        </w:rPr>
        <w:t xml:space="preserve">che ora ci si pone </w:t>
      </w:r>
      <w:r>
        <w:rPr>
          <w:color w:val="000000"/>
        </w:rPr>
        <w:t>è: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"E' possibile, nota la derivata di una funzione, risalire alla o alle funzioni originarie?"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6758C0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Per rispondere bisogna conoscere il valore degli eventuali costi </w:t>
      </w:r>
      <w:r w:rsidRPr="0091216C">
        <w:rPr>
          <w:i/>
          <w:color w:val="000000"/>
        </w:rPr>
        <w:t>C</w:t>
      </w:r>
      <w:r w:rsidRPr="0091216C">
        <w:rPr>
          <w:i/>
          <w:color w:val="000000"/>
          <w:vertAlign w:val="subscript"/>
        </w:rPr>
        <w:t>f</w:t>
      </w:r>
      <w:r>
        <w:rPr>
          <w:color w:val="000000"/>
        </w:rPr>
        <w:t xml:space="preserve">  fissi (ossia la parte di costi totali che non dipende da </w:t>
      </w:r>
      <w:r>
        <w:rPr>
          <w:i/>
          <w:color w:val="000000"/>
        </w:rPr>
        <w:t>q</w:t>
      </w:r>
      <w:r>
        <w:rPr>
          <w:color w:val="000000"/>
        </w:rPr>
        <w:t xml:space="preserve">) e, soprattutto, </w:t>
      </w:r>
      <w:r w:rsidR="006758C0">
        <w:rPr>
          <w:color w:val="000000"/>
        </w:rPr>
        <w:t>individuare un</w:t>
      </w:r>
      <w:r>
        <w:rPr>
          <w:color w:val="000000"/>
        </w:rPr>
        <w:t xml:space="preserve"> metodo per risalire da</w:t>
      </w:r>
      <w:r>
        <w:rPr>
          <w:i/>
          <w:iCs/>
          <w:color w:val="000000"/>
        </w:rPr>
        <w:t xml:space="preserve"> M</w:t>
      </w:r>
      <w:r>
        <w:rPr>
          <w:color w:val="000000"/>
        </w:rPr>
        <w:t>(</w:t>
      </w:r>
      <w:r>
        <w:rPr>
          <w:i/>
          <w:color w:val="000000"/>
        </w:rPr>
        <w:t>q</w:t>
      </w:r>
      <w:r>
        <w:rPr>
          <w:color w:val="000000"/>
        </w:rPr>
        <w:t xml:space="preserve">) a </w:t>
      </w:r>
      <w:r w:rsidR="006758C0">
        <w:rPr>
          <w:i/>
          <w:iCs/>
          <w:color w:val="000000"/>
        </w:rPr>
        <w:t>S</w:t>
      </w:r>
      <w:r>
        <w:rPr>
          <w:color w:val="000000"/>
        </w:rPr>
        <w:t>(</w:t>
      </w:r>
      <w:r>
        <w:rPr>
          <w:i/>
          <w:color w:val="000000"/>
        </w:rPr>
        <w:t>q</w:t>
      </w:r>
      <w:r>
        <w:rPr>
          <w:color w:val="000000"/>
        </w:rPr>
        <w:t xml:space="preserve">). 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Da un'analisi grafica si capisce che il problema ha soluzione.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</w:t>
      </w:r>
    </w:p>
    <w:p w:rsidR="00510902" w:rsidRDefault="000C54FE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3905250" cy="2895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BD" w:rsidRDefault="00F93CBD" w:rsidP="00110B7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0C54FE" w:rsidRDefault="00110B7D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Nella figura</w:t>
      </w:r>
      <w:r w:rsidR="00510902">
        <w:rPr>
          <w:color w:val="000000"/>
        </w:rPr>
        <w:t xml:space="preserve"> </w:t>
      </w:r>
      <w:r w:rsidR="000C54FE">
        <w:rPr>
          <w:color w:val="000000"/>
        </w:rPr>
        <w:t xml:space="preserve">sono riportate una funzione </w:t>
      </w:r>
      <w:r w:rsidR="000C54FE">
        <w:rPr>
          <w:i/>
          <w:color w:val="000000"/>
        </w:rPr>
        <w:t>M</w:t>
      </w:r>
      <w:r w:rsidR="000C54FE">
        <w:rPr>
          <w:color w:val="000000"/>
        </w:rPr>
        <w:t>(</w:t>
      </w:r>
      <w:r w:rsidR="000C54FE">
        <w:rPr>
          <w:i/>
          <w:color w:val="000000"/>
        </w:rPr>
        <w:t>q</w:t>
      </w:r>
      <w:r w:rsidR="000C54FE">
        <w:rPr>
          <w:color w:val="000000"/>
        </w:rPr>
        <w:t xml:space="preserve">) e </w:t>
      </w:r>
      <w:r w:rsidR="00510902">
        <w:rPr>
          <w:color w:val="000000"/>
        </w:rPr>
        <w:t xml:space="preserve">una </w:t>
      </w:r>
      <w:r w:rsidR="000C54FE">
        <w:rPr>
          <w:color w:val="000000"/>
        </w:rPr>
        <w:t xml:space="preserve">funzione </w:t>
      </w:r>
      <w:r w:rsidR="000C54FE">
        <w:rPr>
          <w:i/>
          <w:color w:val="000000"/>
        </w:rPr>
        <w:t>S</w:t>
      </w:r>
      <w:r w:rsidR="000C54FE">
        <w:rPr>
          <w:color w:val="000000"/>
        </w:rPr>
        <w:t>(</w:t>
      </w:r>
      <w:r w:rsidR="000C54FE">
        <w:rPr>
          <w:i/>
          <w:color w:val="000000"/>
        </w:rPr>
        <w:t>q</w:t>
      </w:r>
      <w:r w:rsidR="000C54FE">
        <w:rPr>
          <w:color w:val="000000"/>
        </w:rPr>
        <w:t xml:space="preserve">) </w:t>
      </w:r>
      <w:r w:rsidR="00510902">
        <w:rPr>
          <w:color w:val="000000"/>
        </w:rPr>
        <w:t>possibile soluzione al problema</w:t>
      </w:r>
      <w:r w:rsidR="000C54FE">
        <w:rPr>
          <w:color w:val="000000"/>
        </w:rPr>
        <w:t xml:space="preserve"> che in generale non è unica</w:t>
      </w:r>
      <w:r>
        <w:rPr>
          <w:color w:val="000000"/>
        </w:rPr>
        <w:t>; infatti, come si è dimostrato nel teorema 15.6, due funzioni differiscono per una costante  se e solo se le loro derivate sono uguali</w:t>
      </w:r>
      <w:r w:rsidR="00510902">
        <w:rPr>
          <w:color w:val="000000"/>
        </w:rPr>
        <w:t xml:space="preserve">. </w:t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In seguito si cercherà di dare risposta a questa domanda introducendo il concetto di integrale indefinito.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C30F9" w:rsidRPr="00E42037" w:rsidRDefault="005C30F9" w:rsidP="005C30F9">
      <w:pPr>
        <w:numPr>
          <w:ilvl w:val="1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Il</w:t>
      </w:r>
      <w:r w:rsidRPr="00E42037">
        <w:rPr>
          <w:b/>
          <w:bCs/>
        </w:rPr>
        <w:t xml:space="preserve"> concetto di primitiva</w:t>
      </w:r>
    </w:p>
    <w:p w:rsidR="00510902" w:rsidRPr="00EE173B" w:rsidRDefault="00510902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Si</w:t>
      </w:r>
      <w:r w:rsidR="00DB4B45">
        <w:rPr>
          <w:color w:val="000000"/>
        </w:rPr>
        <w:t xml:space="preserve"> richiama il teorema 15.6 che esprime una proprietà fondamentale della derivata di una funzione.</w:t>
      </w:r>
      <w:r w:rsidR="00DB4B45">
        <w:rPr>
          <w:color w:val="000000"/>
        </w:rPr>
        <w:br/>
      </w:r>
      <w:r w:rsidR="00DB4B45" w:rsidRPr="00EE173B">
        <w:rPr>
          <w:color w:val="000000"/>
        </w:rPr>
        <w:t xml:space="preserve"> </w:t>
      </w:r>
    </w:p>
    <w:p w:rsidR="00E42037" w:rsidRPr="00EE173B" w:rsidRDefault="00110B7D" w:rsidP="00110B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  <w:r>
        <w:rPr>
          <w:color w:val="000000"/>
        </w:rPr>
        <w:t>Date d</w:t>
      </w:r>
      <w:r w:rsidR="00510902" w:rsidRPr="00EE173B">
        <w:rPr>
          <w:color w:val="000000"/>
        </w:rPr>
        <w:t xml:space="preserve">ue funzioni </w:t>
      </w:r>
      <w:r w:rsidRPr="005E5F33">
        <w:rPr>
          <w:color w:val="000000"/>
          <w:position w:val="-10"/>
        </w:rPr>
        <w:object w:dxaOrig="1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7.4pt" o:ole="">
            <v:imagedata r:id="rId8" o:title=""/>
          </v:shape>
          <o:OLEObject Type="Embed" ProgID="Equation.3" ShapeID="_x0000_i1025" DrawAspect="Content" ObjectID="_1479705871" r:id="rId9"/>
        </w:object>
      </w:r>
      <w:r w:rsidR="00510902" w:rsidRPr="00EE173B">
        <w:rPr>
          <w:color w:val="000000"/>
        </w:rPr>
        <w:t xml:space="preserve">derivabili </w:t>
      </w:r>
      <w:r>
        <w:rPr>
          <w:color w:val="000000"/>
        </w:rPr>
        <w:t>in (</w:t>
      </w:r>
      <w:r w:rsidRPr="00110B7D">
        <w:rPr>
          <w:i/>
          <w:color w:val="000000"/>
        </w:rPr>
        <w:t>a</w:t>
      </w:r>
      <w:r>
        <w:rPr>
          <w:color w:val="000000"/>
        </w:rPr>
        <w:t>,</w:t>
      </w:r>
      <w:r w:rsidRPr="00110B7D">
        <w:rPr>
          <w:i/>
          <w:color w:val="000000"/>
        </w:rPr>
        <w:t>b</w:t>
      </w:r>
      <w:r>
        <w:rPr>
          <w:color w:val="000000"/>
        </w:rPr>
        <w:t xml:space="preserve">) </w:t>
      </w:r>
      <w:r>
        <w:rPr>
          <w:color w:val="000000"/>
        </w:rPr>
        <w:br/>
      </w:r>
      <w:r w:rsidR="006A17C2" w:rsidRPr="005E5F33">
        <w:rPr>
          <w:color w:val="000000"/>
          <w:position w:val="-10"/>
        </w:rPr>
        <w:object w:dxaOrig="4819" w:dyaOrig="340">
          <v:shape id="_x0000_i1026" type="#_x0000_t75" style="width:242.4pt;height:17.4pt" o:ole="">
            <v:imagedata r:id="rId10" o:title=""/>
          </v:shape>
          <o:OLEObject Type="Embed" ProgID="Equation.3" ShapeID="_x0000_i1026" DrawAspect="Content" ObjectID="_1479705872" r:id="rId11"/>
        </w:object>
      </w:r>
    </w:p>
    <w:p w:rsidR="00E42037" w:rsidRDefault="00E42037" w:rsidP="00E4203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42037" w:rsidRPr="00EE173B" w:rsidRDefault="00E42037" w:rsidP="00E42037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Graficamente questa proprietà corrisponde al fatto che, date due funzioni 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>
        <w:rPr>
          <w:color w:val="000000"/>
        </w:rPr>
        <w:t>)</w:t>
      </w:r>
      <w:r w:rsidRPr="00EE173B">
        <w:rPr>
          <w:color w:val="000000"/>
        </w:rPr>
        <w:t xml:space="preserve"> e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 derivabili:</w:t>
      </w:r>
    </w:p>
    <w:p w:rsidR="00E42037" w:rsidRPr="00EE173B" w:rsidRDefault="00E42037" w:rsidP="00E42037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B510D2">
        <w:rPr>
          <w:bCs/>
          <w:i/>
          <w:color w:val="000000"/>
        </w:rPr>
        <w:t>se</w:t>
      </w:r>
      <w:r w:rsidRPr="00EE173B">
        <w:rPr>
          <w:color w:val="000000"/>
        </w:rPr>
        <w:t xml:space="preserve"> il grafico di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>
        <w:rPr>
          <w:color w:val="000000"/>
        </w:rPr>
        <w:t xml:space="preserve">) è ottenuto traslando </w:t>
      </w:r>
      <w:r w:rsidRPr="00EE173B">
        <w:rPr>
          <w:color w:val="000000"/>
        </w:rPr>
        <w:t xml:space="preserve">il grafico di </w:t>
      </w:r>
      <w:r w:rsidRPr="00EE173B">
        <w:rPr>
          <w:i/>
          <w:iCs/>
          <w:color w:val="000000"/>
        </w:rPr>
        <w:t>g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di una costante </w:t>
      </w:r>
      <w:r w:rsidRPr="00EE173B">
        <w:rPr>
          <w:i/>
          <w:iCs/>
          <w:color w:val="000000"/>
        </w:rPr>
        <w:t>c</w:t>
      </w:r>
      <w:r w:rsidRPr="00EE173B">
        <w:rPr>
          <w:color w:val="000000"/>
        </w:rPr>
        <w:t xml:space="preserve"> rispetto all’asse </w:t>
      </w:r>
      <w:r w:rsidRPr="00EE173B">
        <w:rPr>
          <w:i/>
          <w:iCs/>
          <w:color w:val="000000"/>
        </w:rPr>
        <w:t>y</w:t>
      </w:r>
      <w:r w:rsidRPr="00EE173B">
        <w:rPr>
          <w:color w:val="000000"/>
        </w:rPr>
        <w:t xml:space="preserve">  </w:t>
      </w:r>
    </w:p>
    <w:p w:rsidR="00E42037" w:rsidRDefault="00E42037" w:rsidP="00E42037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B510D2">
        <w:rPr>
          <w:bCs/>
          <w:i/>
          <w:color w:val="000000"/>
        </w:rPr>
        <w:t>allora</w:t>
      </w:r>
      <w:r w:rsidRPr="00EE173B">
        <w:rPr>
          <w:b/>
          <w:bCs/>
          <w:color w:val="000000"/>
        </w:rPr>
        <w:t xml:space="preserve"> </w:t>
      </w:r>
      <w:r w:rsidRPr="00EE173B">
        <w:rPr>
          <w:color w:val="000000"/>
        </w:rPr>
        <w:t>le rette tangenti ai due grafici in punti aventi la stessa ascissa sono parallele e viceversa.</w:t>
      </w:r>
    </w:p>
    <w:p w:rsidR="005E5F33" w:rsidRPr="00DB4B45" w:rsidRDefault="006A17C2" w:rsidP="00DB4B45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618E0CA" wp14:editId="53747242">
            <wp:simplePos x="0" y="0"/>
            <wp:positionH relativeFrom="column">
              <wp:posOffset>2099310</wp:posOffset>
            </wp:positionH>
            <wp:positionV relativeFrom="paragraph">
              <wp:posOffset>65405</wp:posOffset>
            </wp:positionV>
            <wp:extent cx="2447925" cy="1741805"/>
            <wp:effectExtent l="0" t="0" r="9525" b="0"/>
            <wp:wrapTight wrapText="left">
              <wp:wrapPolygon edited="0">
                <wp:start x="0" y="0"/>
                <wp:lineTo x="0" y="21261"/>
                <wp:lineTo x="21516" y="21261"/>
                <wp:lineTo x="2151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F33" w:rsidRDefault="005E5F33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6758C0">
        <w:rPr>
          <w:b/>
          <w:color w:val="000000"/>
        </w:rPr>
        <w:t>20.</w:t>
      </w:r>
      <w:r>
        <w:rPr>
          <w:b/>
          <w:color w:val="000000"/>
        </w:rPr>
        <w:t>1</w:t>
      </w:r>
    </w:p>
    <w:p w:rsidR="008B2D3A" w:rsidRDefault="008B2D3A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E5F33" w:rsidRDefault="005E5F33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5E5F33">
        <w:rPr>
          <w:color w:val="000000"/>
          <w:position w:val="-10"/>
        </w:rPr>
        <w:object w:dxaOrig="1120" w:dyaOrig="340">
          <v:shape id="_x0000_i1027" type="#_x0000_t75" style="width:56.4pt;height:17.4pt" o:ole="">
            <v:imagedata r:id="rId13" o:title=""/>
          </v:shape>
          <o:OLEObject Type="Embed" ProgID="Equation.3" ShapeID="_x0000_i1027" DrawAspect="Content" ObjectID="_1479705873" r:id="rId14"/>
        </w:object>
      </w:r>
      <w:r>
        <w:rPr>
          <w:color w:val="000000"/>
        </w:rPr>
        <w:t xml:space="preserve">, </w:t>
      </w:r>
      <w:r w:rsidRPr="005E5F33">
        <w:rPr>
          <w:color w:val="000000"/>
          <w:position w:val="-10"/>
        </w:rPr>
        <w:object w:dxaOrig="2060" w:dyaOrig="340">
          <v:shape id="_x0000_i1028" type="#_x0000_t75" style="width:102.6pt;height:17.4pt" o:ole="">
            <v:imagedata r:id="rId15" o:title=""/>
          </v:shape>
          <o:OLEObject Type="Embed" ProgID="Equation.3" ShapeID="_x0000_i1028" DrawAspect="Content" ObjectID="_1479705874" r:id="rId16"/>
        </w:object>
      </w:r>
    </w:p>
    <w:p w:rsidR="005E5F33" w:rsidRDefault="00B744B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5E5F33">
        <w:rPr>
          <w:color w:val="000000"/>
          <w:position w:val="-24"/>
          <w:sz w:val="22"/>
        </w:rPr>
        <w:object w:dxaOrig="2360" w:dyaOrig="620">
          <v:shape id="_x0000_i1029" type="#_x0000_t75" style="width:117.6pt;height:30.6pt" o:ole="">
            <v:imagedata r:id="rId17" o:title=""/>
          </v:shape>
          <o:OLEObject Type="Embed" ProgID="Equation.3" ShapeID="_x0000_i1029" DrawAspect="Content" ObjectID="_1479705875" r:id="rId18"/>
        </w:object>
      </w:r>
    </w:p>
    <w:p w:rsidR="008B2D3A" w:rsidRDefault="008B2D3A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8B2D3A" w:rsidRDefault="008B2D3A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7C7163" w:rsidRPr="007C7163" w:rsidRDefault="007C7163" w:rsidP="007C7163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2"/>
          <w:szCs w:val="22"/>
        </w:rPr>
      </w:pPr>
    </w:p>
    <w:p w:rsidR="008B2D3A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EE173B">
        <w:rPr>
          <w:b/>
          <w:bCs/>
          <w:color w:val="000000"/>
        </w:rPr>
        <w:t xml:space="preserve">Definizione </w:t>
      </w:r>
      <w:r w:rsidR="006758C0">
        <w:rPr>
          <w:b/>
          <w:bCs/>
          <w:color w:val="000000"/>
        </w:rPr>
        <w:t>20.</w:t>
      </w:r>
      <w:r w:rsidR="008B2D3A">
        <w:rPr>
          <w:b/>
          <w:bCs/>
          <w:color w:val="000000"/>
        </w:rPr>
        <w:t>1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Data una funzione 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definita in un intervallo reale </w:t>
      </w:r>
      <w:r w:rsidRPr="00EE173B">
        <w:rPr>
          <w:i/>
          <w:iCs/>
          <w:color w:val="000000"/>
        </w:rPr>
        <w:t>I</w:t>
      </w:r>
      <w:r w:rsidRPr="00EE173B">
        <w:rPr>
          <w:color w:val="000000"/>
        </w:rPr>
        <w:t xml:space="preserve"> , una funzione </w:t>
      </w:r>
      <w:r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definita in </w:t>
      </w:r>
      <w:r w:rsidRPr="00EE173B">
        <w:rPr>
          <w:i/>
          <w:color w:val="000000"/>
        </w:rPr>
        <w:t>I</w:t>
      </w:r>
      <w:r w:rsidRPr="00EE173B">
        <w:rPr>
          <w:color w:val="000000"/>
        </w:rPr>
        <w:t xml:space="preserve"> tale che </w:t>
      </w:r>
      <w:r w:rsidRPr="00105EE8">
        <w:rPr>
          <w:i/>
          <w:iCs/>
          <w:color w:val="000000"/>
          <w:sz w:val="22"/>
          <w:szCs w:val="22"/>
        </w:rPr>
        <w:t>f</w:t>
      </w:r>
      <w:r w:rsidRPr="00105EE8">
        <w:rPr>
          <w:color w:val="000000"/>
          <w:sz w:val="22"/>
          <w:szCs w:val="22"/>
        </w:rPr>
        <w:t>(</w:t>
      </w:r>
      <w:r w:rsidRPr="00105EE8">
        <w:rPr>
          <w:i/>
          <w:iCs/>
          <w:color w:val="000000"/>
          <w:sz w:val="22"/>
          <w:szCs w:val="22"/>
        </w:rPr>
        <w:t>x</w:t>
      </w:r>
      <w:r w:rsidRPr="00105EE8">
        <w:rPr>
          <w:color w:val="000000"/>
          <w:sz w:val="22"/>
          <w:szCs w:val="22"/>
        </w:rPr>
        <w:t>)=</w:t>
      </w:r>
      <w:r w:rsidRPr="00105EE8">
        <w:rPr>
          <w:i/>
          <w:iCs/>
          <w:color w:val="000000"/>
          <w:sz w:val="22"/>
          <w:szCs w:val="22"/>
        </w:rPr>
        <w:t>F’</w:t>
      </w:r>
      <w:r w:rsidRPr="00105EE8">
        <w:rPr>
          <w:color w:val="000000"/>
          <w:sz w:val="22"/>
          <w:szCs w:val="22"/>
        </w:rPr>
        <w:t>(</w:t>
      </w:r>
      <w:r w:rsidRPr="00105EE8">
        <w:rPr>
          <w:i/>
          <w:iCs/>
          <w:color w:val="000000"/>
          <w:sz w:val="22"/>
          <w:szCs w:val="22"/>
        </w:rPr>
        <w:t>x</w:t>
      </w:r>
      <w:r w:rsidRPr="00105EE8">
        <w:rPr>
          <w:color w:val="000000"/>
          <w:sz w:val="22"/>
          <w:szCs w:val="22"/>
        </w:rPr>
        <w:t>)</w:t>
      </w:r>
      <w:r w:rsidRPr="00EE173B">
        <w:rPr>
          <w:color w:val="000000"/>
        </w:rPr>
        <w:t xml:space="preserve"> per ogni </w:t>
      </w:r>
      <w:r w:rsidRPr="00EE173B">
        <w:rPr>
          <w:i/>
          <w:iCs/>
          <w:color w:val="000000"/>
        </w:rPr>
        <w:t xml:space="preserve">x </w:t>
      </w:r>
      <w:r w:rsidRPr="00EE173B">
        <w:rPr>
          <w:color w:val="000000"/>
        </w:rPr>
        <w:t xml:space="preserve">appartenete a </w:t>
      </w:r>
      <w:r w:rsidRPr="00EE173B">
        <w:rPr>
          <w:i/>
          <w:iCs/>
          <w:color w:val="000000"/>
        </w:rPr>
        <w:t>I</w:t>
      </w:r>
      <w:r>
        <w:rPr>
          <w:iCs/>
          <w:color w:val="000000"/>
        </w:rPr>
        <w:t>,</w:t>
      </w:r>
      <w:r w:rsidRPr="00EE173B">
        <w:rPr>
          <w:color w:val="000000"/>
        </w:rPr>
        <w:t xml:space="preserve"> si dice </w:t>
      </w:r>
      <w:r w:rsidRPr="00EE173B">
        <w:rPr>
          <w:b/>
          <w:bCs/>
          <w:i/>
          <w:iCs/>
          <w:color w:val="000000"/>
        </w:rPr>
        <w:t>primitiva di f(x)</w:t>
      </w:r>
      <w:r>
        <w:rPr>
          <w:color w:val="000000"/>
        </w:rPr>
        <w:t>.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2F7A88">
        <w:rPr>
          <w:bCs/>
          <w:i/>
          <w:color w:val="000000"/>
        </w:rPr>
        <w:t>Osservazione</w:t>
      </w:r>
      <w:r w:rsidRPr="00EE173B">
        <w:rPr>
          <w:color w:val="000000"/>
        </w:rPr>
        <w:t xml:space="preserve">: il teorema </w:t>
      </w:r>
      <w:r w:rsidR="00105EE8">
        <w:rPr>
          <w:color w:val="000000"/>
        </w:rPr>
        <w:t>citato</w:t>
      </w:r>
      <w:r w:rsidRPr="00EE173B">
        <w:rPr>
          <w:color w:val="000000"/>
        </w:rPr>
        <w:t xml:space="preserve"> permette di affermare che, qualora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sia una primitiva di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), da essa si ricavano infinite primitive che differiscono t</w:t>
      </w:r>
      <w:r>
        <w:rPr>
          <w:color w:val="000000"/>
        </w:rPr>
        <w:t xml:space="preserve">utte per una costante; inoltre, </w:t>
      </w:r>
      <w:r w:rsidRPr="00EE173B">
        <w:rPr>
          <w:color w:val="000000"/>
        </w:rPr>
        <w:t xml:space="preserve">tutte le primitive di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si possono scrivere come </w:t>
      </w:r>
      <w:r w:rsidRPr="00EE173B">
        <w:rPr>
          <w:b/>
          <w:bCs/>
          <w:i/>
          <w:iCs/>
          <w:color w:val="000000"/>
        </w:rPr>
        <w:t>F</w:t>
      </w:r>
      <w:r w:rsidRPr="00EE173B">
        <w:rPr>
          <w:b/>
          <w:bCs/>
          <w:color w:val="000000"/>
        </w:rPr>
        <w:t>(</w:t>
      </w:r>
      <w:r w:rsidRPr="00EE173B">
        <w:rPr>
          <w:b/>
          <w:bCs/>
          <w:i/>
          <w:iCs/>
          <w:color w:val="000000"/>
        </w:rPr>
        <w:t>x</w:t>
      </w:r>
      <w:r w:rsidRPr="00EE173B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Pr="00EE173B">
        <w:rPr>
          <w:b/>
          <w:bCs/>
          <w:color w:val="000000"/>
        </w:rPr>
        <w:t>+</w:t>
      </w:r>
      <w:r>
        <w:rPr>
          <w:b/>
          <w:bCs/>
          <w:color w:val="000000"/>
        </w:rPr>
        <w:t xml:space="preserve"> </w:t>
      </w:r>
      <w:r w:rsidRPr="00EE173B">
        <w:rPr>
          <w:b/>
          <w:bCs/>
          <w:i/>
          <w:iCs/>
          <w:color w:val="000000"/>
        </w:rPr>
        <w:t>c</w:t>
      </w:r>
      <w:r w:rsidRPr="00EE173B">
        <w:rPr>
          <w:i/>
          <w:iCs/>
          <w:color w:val="000000"/>
        </w:rPr>
        <w:t xml:space="preserve">. </w:t>
      </w:r>
      <w:r w:rsidRPr="00EE173B">
        <w:rPr>
          <w:color w:val="000000"/>
        </w:rPr>
        <w:t xml:space="preserve">In altre parole le primitive di una funzione 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 sono tutte e sole quelle funzioni ottenute da una primitiva sommando una costante arbitraria.</w:t>
      </w:r>
    </w:p>
    <w:p w:rsidR="00516864" w:rsidRPr="00EE173B" w:rsidRDefault="00516864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B2D3A" w:rsidRDefault="008B2D3A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Definizione </w:t>
      </w:r>
      <w:r w:rsidR="006758C0">
        <w:rPr>
          <w:b/>
          <w:color w:val="000000"/>
        </w:rPr>
        <w:t>20.</w:t>
      </w:r>
      <w:r>
        <w:rPr>
          <w:b/>
          <w:color w:val="000000"/>
        </w:rPr>
        <w:t>2</w:t>
      </w: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L’insieme o famiglia delle primitive di una funzione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è detto </w:t>
      </w:r>
      <w:r w:rsidRPr="00EE173B">
        <w:rPr>
          <w:b/>
          <w:bCs/>
          <w:i/>
          <w:iCs/>
          <w:color w:val="000000"/>
        </w:rPr>
        <w:t>integrale indefinito di f(x)</w:t>
      </w:r>
      <w:r w:rsidRPr="00EE173B">
        <w:rPr>
          <w:color w:val="000000"/>
        </w:rPr>
        <w:t xml:space="preserve"> e si indica come segue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6160D">
        <w:rPr>
          <w:color w:val="000000"/>
          <w:position w:val="-16"/>
        </w:rPr>
        <w:object w:dxaOrig="920" w:dyaOrig="440">
          <v:shape id="_x0000_i1030" type="#_x0000_t75" style="width:45.6pt;height:21.6pt" o:ole="">
            <v:imagedata r:id="rId19" o:title=""/>
          </v:shape>
          <o:OLEObject Type="Embed" ProgID="Equation.3" ShapeID="_x0000_i1030" DrawAspect="Content" ObjectID="_1479705876" r:id="rId20"/>
        </w:objec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EE173B">
        <w:rPr>
          <w:b/>
          <w:bCs/>
          <w:i/>
          <w:iCs/>
          <w:color w:val="000000"/>
        </w:rPr>
        <w:t>f</w:t>
      </w:r>
      <w:r w:rsidRPr="00EE173B">
        <w:rPr>
          <w:b/>
          <w:bCs/>
          <w:color w:val="000000"/>
        </w:rPr>
        <w:t>(</w:t>
      </w:r>
      <w:r w:rsidRPr="00EE173B">
        <w:rPr>
          <w:b/>
          <w:bCs/>
          <w:i/>
          <w:iCs/>
          <w:color w:val="000000"/>
        </w:rPr>
        <w:t>x</w:t>
      </w:r>
      <w:r w:rsidRPr="00EE173B">
        <w:rPr>
          <w:b/>
          <w:bCs/>
          <w:color w:val="000000"/>
        </w:rPr>
        <w:t>)</w:t>
      </w:r>
      <w:r w:rsidRPr="00EE173B">
        <w:rPr>
          <w:color w:val="000000"/>
        </w:rPr>
        <w:t xml:space="preserve"> è detta </w:t>
      </w:r>
      <w:r w:rsidRPr="00EE173B">
        <w:rPr>
          <w:b/>
          <w:bCs/>
          <w:i/>
          <w:iCs/>
          <w:color w:val="000000"/>
        </w:rPr>
        <w:t>funzione integranda</w:t>
      </w:r>
      <w:r w:rsidRPr="00EE173B">
        <w:rPr>
          <w:color w:val="000000"/>
        </w:rPr>
        <w:t xml:space="preserve"> e </w:t>
      </w:r>
      <w:r w:rsidRPr="00EE173B">
        <w:rPr>
          <w:b/>
          <w:bCs/>
          <w:i/>
          <w:iCs/>
          <w:color w:val="000000"/>
        </w:rPr>
        <w:t>x</w:t>
      </w:r>
      <w:r w:rsidRPr="00EE173B">
        <w:rPr>
          <w:color w:val="000000"/>
        </w:rPr>
        <w:t xml:space="preserve"> è detta </w:t>
      </w:r>
      <w:r w:rsidRPr="00EE173B">
        <w:rPr>
          <w:b/>
          <w:bCs/>
          <w:i/>
          <w:iCs/>
          <w:color w:val="000000"/>
        </w:rPr>
        <w:t>variabile di integrazione</w:t>
      </w:r>
      <w:r w:rsidRPr="00EE173B">
        <w:rPr>
          <w:color w:val="000000"/>
        </w:rPr>
        <w:t>.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Il calcolo delle primitive di una funzione è problema </w:t>
      </w:r>
      <w:r w:rsidRPr="00FB4776">
        <w:rPr>
          <w:i/>
          <w:color w:val="000000"/>
        </w:rPr>
        <w:t>in qualche modo</w:t>
      </w:r>
      <w:r w:rsidRPr="00EE173B">
        <w:rPr>
          <w:color w:val="000000"/>
        </w:rPr>
        <w:t xml:space="preserve"> inv</w:t>
      </w:r>
      <w:r>
        <w:rPr>
          <w:color w:val="000000"/>
        </w:rPr>
        <w:t>erso a quello del calcolo della</w:t>
      </w:r>
      <w:r w:rsidRPr="00EE173B">
        <w:rPr>
          <w:color w:val="000000"/>
        </w:rPr>
        <w:t xml:space="preserve"> derivata, infatti</w:t>
      </w:r>
      <w:r>
        <w:rPr>
          <w:color w:val="000000"/>
        </w:rPr>
        <w:t>: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Default="00510902" w:rsidP="00105EE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EE173B">
        <w:rPr>
          <w:color w:val="000000"/>
        </w:rPr>
        <w:t xml:space="preserve">se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 xml:space="preserve"> è</w:t>
      </w:r>
      <w:r w:rsidRPr="00EE173B">
        <w:rPr>
          <w:b/>
          <w:bCs/>
          <w:color w:val="000000"/>
        </w:rPr>
        <w:t xml:space="preserve"> </w:t>
      </w:r>
      <w:r w:rsidRPr="009A6A59">
        <w:rPr>
          <w:bCs/>
          <w:i/>
          <w:color w:val="000000"/>
        </w:rPr>
        <w:t>continua</w:t>
      </w:r>
      <w:r w:rsidR="00105EE8">
        <w:rPr>
          <w:bCs/>
          <w:i/>
          <w:color w:val="000000"/>
        </w:rPr>
        <w:t xml:space="preserve">                                             </w:t>
      </w:r>
      <w:r w:rsidRPr="00FD2526">
        <w:rPr>
          <w:b/>
          <w:bCs/>
          <w:color w:val="000000"/>
          <w:position w:val="-16"/>
        </w:rPr>
        <w:object w:dxaOrig="1820" w:dyaOrig="440">
          <v:shape id="_x0000_i1031" type="#_x0000_t75" style="width:90.6pt;height:21.6pt" o:ole="">
            <v:imagedata r:id="rId21" o:title=""/>
          </v:shape>
          <o:OLEObject Type="Embed" ProgID="Equation.3" ShapeID="_x0000_i1031" DrawAspect="Content" ObjectID="_1479705877" r:id="rId22"/>
        </w:object>
      </w:r>
      <w:r>
        <w:rPr>
          <w:b/>
          <w:bCs/>
          <w:color w:val="000000"/>
        </w:rPr>
        <w:t>,</w:t>
      </w:r>
    </w:p>
    <w:p w:rsidR="00105EE8" w:rsidRPr="00105EE8" w:rsidRDefault="00105EE8" w:rsidP="00105EE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Cs/>
          <w:i/>
          <w:color w:val="000000"/>
        </w:rPr>
      </w:pPr>
    </w:p>
    <w:p w:rsidR="00510902" w:rsidRPr="00EE173B" w:rsidRDefault="00510902" w:rsidP="00105EE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EE173B">
        <w:rPr>
          <w:color w:val="000000"/>
        </w:rPr>
        <w:t xml:space="preserve">se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 xml:space="preserve"> è derivabile con </w:t>
      </w:r>
      <w:r w:rsidRPr="009A6A59">
        <w:rPr>
          <w:bCs/>
          <w:i/>
          <w:color w:val="000000"/>
        </w:rPr>
        <w:t>derivata continua</w:t>
      </w:r>
      <w:r w:rsidR="00105EE8">
        <w:rPr>
          <w:bCs/>
          <w:i/>
          <w:color w:val="000000"/>
        </w:rPr>
        <w:t xml:space="preserve">   </w:t>
      </w:r>
      <w:r w:rsidRPr="001B45E0">
        <w:rPr>
          <w:b/>
          <w:bCs/>
          <w:color w:val="000000"/>
          <w:position w:val="-16"/>
        </w:rPr>
        <w:object w:dxaOrig="2220" w:dyaOrig="440">
          <v:shape id="_x0000_i1032" type="#_x0000_t75" style="width:111pt;height:21.6pt" o:ole="">
            <v:imagedata r:id="rId23" o:title=""/>
          </v:shape>
          <o:OLEObject Type="Embed" ProgID="Equation.3" ShapeID="_x0000_i1032" DrawAspect="Content" ObjectID="_1479705878" r:id="rId24"/>
        </w:object>
      </w:r>
      <w:r>
        <w:rPr>
          <w:b/>
          <w:bCs/>
          <w:color w:val="000000"/>
        </w:rPr>
        <w:t>.</w:t>
      </w:r>
    </w:p>
    <w:p w:rsidR="00510902" w:rsidRPr="00EE173B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</w:t>
      </w:r>
      <w:r w:rsidRPr="00EE173B">
        <w:rPr>
          <w:color w:val="000000"/>
        </w:rPr>
        <w:t>er quanto riguarda le tecniche che permetto</w:t>
      </w:r>
      <w:r>
        <w:rPr>
          <w:color w:val="000000"/>
        </w:rPr>
        <w:t xml:space="preserve">no </w:t>
      </w:r>
      <w:r w:rsidRPr="00EE173B">
        <w:rPr>
          <w:color w:val="000000"/>
        </w:rPr>
        <w:t xml:space="preserve">di calcolare le primitive di una funzione si possono dare alcuni metodi generali che vanno selezionati </w:t>
      </w:r>
      <w:r>
        <w:rPr>
          <w:color w:val="000000"/>
        </w:rPr>
        <w:t>a seconda</w:t>
      </w:r>
      <w:r w:rsidRPr="00EE173B">
        <w:rPr>
          <w:color w:val="000000"/>
        </w:rPr>
        <w:t xml:space="preserve"> de</w:t>
      </w:r>
      <w:r>
        <w:rPr>
          <w:color w:val="000000"/>
        </w:rPr>
        <w:t>l tipo di funzione integranda.</w:t>
      </w:r>
    </w:p>
    <w:p w:rsidR="00510902" w:rsidRDefault="00510902" w:rsidP="00E5522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>Pe</w:t>
      </w:r>
      <w:r>
        <w:rPr>
          <w:color w:val="000000"/>
        </w:rPr>
        <w:t>r il calcolo delle primitive delle</w:t>
      </w:r>
      <w:r w:rsidRPr="00EE173B">
        <w:rPr>
          <w:color w:val="000000"/>
        </w:rPr>
        <w:t xml:space="preserve"> funzioni</w:t>
      </w:r>
      <w:r>
        <w:rPr>
          <w:color w:val="000000"/>
        </w:rPr>
        <w:t xml:space="preserve"> elementari</w:t>
      </w:r>
      <w:r w:rsidRPr="00EE173B">
        <w:rPr>
          <w:color w:val="000000"/>
        </w:rPr>
        <w:t xml:space="preserve"> si util</w:t>
      </w:r>
      <w:r>
        <w:rPr>
          <w:color w:val="000000"/>
        </w:rPr>
        <w:t xml:space="preserve">izzano le già note </w:t>
      </w:r>
      <w:r w:rsidRPr="0024206A">
        <w:rPr>
          <w:i/>
          <w:color w:val="000000"/>
        </w:rPr>
        <w:t>formule di derivazione</w:t>
      </w:r>
      <w:r>
        <w:rPr>
          <w:color w:val="000000"/>
        </w:rPr>
        <w:t>.</w:t>
      </w:r>
    </w:p>
    <w:p w:rsidR="00516864" w:rsidRDefault="00D64997" w:rsidP="00516864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1" wp14:anchorId="69931A11" wp14:editId="4B5BFFBA">
            <wp:simplePos x="0" y="0"/>
            <wp:positionH relativeFrom="column">
              <wp:posOffset>2451735</wp:posOffset>
            </wp:positionH>
            <wp:positionV relativeFrom="paragraph">
              <wp:posOffset>149860</wp:posOffset>
            </wp:positionV>
            <wp:extent cx="3790315" cy="1788795"/>
            <wp:effectExtent l="0" t="0" r="635" b="1905"/>
            <wp:wrapTight wrapText="left">
              <wp:wrapPolygon edited="0">
                <wp:start x="0" y="0"/>
                <wp:lineTo x="0" y="21393"/>
                <wp:lineTo x="21495" y="21393"/>
                <wp:lineTo x="2149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864" w:rsidRDefault="00516864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6758C0">
        <w:rPr>
          <w:b/>
          <w:color w:val="000000"/>
        </w:rPr>
        <w:t>20.</w:t>
      </w:r>
      <w:r>
        <w:rPr>
          <w:b/>
          <w:color w:val="000000"/>
        </w:rPr>
        <w:t>2</w:t>
      </w:r>
    </w:p>
    <w:p w:rsidR="00EF229B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>
        <w:rPr>
          <w:color w:val="000000"/>
        </w:rPr>
        <w:t xml:space="preserve">La funzione </w:t>
      </w:r>
      <w:r w:rsidR="00685BD0" w:rsidRPr="005E5F33">
        <w:rPr>
          <w:color w:val="000000"/>
          <w:position w:val="-10"/>
        </w:rPr>
        <w:object w:dxaOrig="980" w:dyaOrig="360">
          <v:shape id="_x0000_i1033" type="#_x0000_t75" style="width:48.6pt;height:18pt" o:ole="">
            <v:imagedata r:id="rId26" o:title=""/>
          </v:shape>
          <o:OLEObject Type="Embed" ProgID="Equation.3" ShapeID="_x0000_i1033" DrawAspect="Content" ObjectID="_1479705879" r:id="rId27"/>
        </w:object>
      </w:r>
      <w:r>
        <w:rPr>
          <w:color w:val="000000"/>
        </w:rPr>
        <w:t xml:space="preserve"> , è una primitiva</w:t>
      </w:r>
      <w:r w:rsidRPr="00516864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di </w:t>
      </w:r>
      <w:r w:rsidRPr="00516864">
        <w:rPr>
          <w:color w:val="000000"/>
          <w:position w:val="-10"/>
          <w:sz w:val="22"/>
        </w:rPr>
        <w:object w:dxaOrig="1100" w:dyaOrig="360">
          <v:shape id="_x0000_i1034" type="#_x0000_t75" style="width:54.6pt;height:18pt" o:ole="">
            <v:imagedata r:id="rId28" o:title=""/>
          </v:shape>
          <o:OLEObject Type="Embed" ProgID="Equation.3" ShapeID="_x0000_i1034" DrawAspect="Content" ObjectID="_1479705880" r:id="rId29"/>
        </w:object>
      </w:r>
      <w:r>
        <w:rPr>
          <w:color w:val="000000"/>
          <w:sz w:val="22"/>
        </w:rPr>
        <w:t xml:space="preserve">; </w:t>
      </w:r>
    </w:p>
    <w:p w:rsidR="00516864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infatti </w:t>
      </w:r>
      <w:r w:rsidRPr="00516864">
        <w:rPr>
          <w:color w:val="000000"/>
          <w:position w:val="-10"/>
          <w:sz w:val="22"/>
        </w:rPr>
        <w:object w:dxaOrig="1860" w:dyaOrig="360">
          <v:shape id="_x0000_i1035" type="#_x0000_t75" style="width:93pt;height:18pt" o:ole="">
            <v:imagedata r:id="rId30" o:title=""/>
          </v:shape>
          <o:OLEObject Type="Embed" ProgID="Equation.3" ShapeID="_x0000_i1035" DrawAspect="Content" ObjectID="_1479705881" r:id="rId31"/>
        </w:object>
      </w:r>
      <w:r>
        <w:rPr>
          <w:color w:val="000000"/>
          <w:sz w:val="22"/>
        </w:rPr>
        <w:t>.</w:t>
      </w:r>
    </w:p>
    <w:p w:rsidR="00EF229B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EF229B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>
        <w:rPr>
          <w:color w:val="000000"/>
        </w:rPr>
        <w:t>Si può scrivere:</w:t>
      </w:r>
      <w:r w:rsidRPr="00516864">
        <w:rPr>
          <w:color w:val="000000"/>
          <w:sz w:val="22"/>
        </w:rPr>
        <w:t xml:space="preserve"> </w:t>
      </w:r>
    </w:p>
    <w:p w:rsidR="00516864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F229B">
        <w:rPr>
          <w:color w:val="000000"/>
          <w:position w:val="-16"/>
          <w:sz w:val="22"/>
        </w:rPr>
        <w:object w:dxaOrig="3260" w:dyaOrig="440">
          <v:shape id="_x0000_i1036" type="#_x0000_t75" style="width:163.2pt;height:22.8pt" o:ole="">
            <v:imagedata r:id="rId32" o:title=""/>
          </v:shape>
          <o:OLEObject Type="Embed" ProgID="Equation.3" ShapeID="_x0000_i1036" DrawAspect="Content" ObjectID="_1479705882" r:id="rId33"/>
        </w:object>
      </w:r>
      <w:r>
        <w:rPr>
          <w:color w:val="000000"/>
          <w:sz w:val="22"/>
        </w:rPr>
        <w:t>.</w:t>
      </w:r>
    </w:p>
    <w:p w:rsidR="00EF229B" w:rsidRDefault="00EF229B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E42037" w:rsidRPr="00EE173B" w:rsidRDefault="00E42037" w:rsidP="00D9345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tbl>
      <w:tblPr>
        <w:tblStyle w:val="Grigliatabel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93"/>
        <w:gridCol w:w="2520"/>
        <w:gridCol w:w="236"/>
        <w:gridCol w:w="2104"/>
        <w:gridCol w:w="2490"/>
      </w:tblGrid>
      <w:tr w:rsidR="00EF229B">
        <w:trPr>
          <w:trHeight w:val="318"/>
          <w:jc w:val="center"/>
        </w:trPr>
        <w:tc>
          <w:tcPr>
            <w:tcW w:w="2393" w:type="dxa"/>
          </w:tcPr>
          <w:p w:rsidR="00510902" w:rsidRPr="00C6213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C62132">
              <w:rPr>
                <w:b/>
                <w:i/>
                <w:color w:val="000000"/>
              </w:rPr>
              <w:t>f</w:t>
            </w:r>
            <w:r>
              <w:rPr>
                <w:b/>
                <w:color w:val="000000"/>
              </w:rPr>
              <w:t>(</w:t>
            </w:r>
            <w:r w:rsidRPr="00C62132">
              <w:rPr>
                <w:b/>
                <w:i/>
                <w:color w:val="000000"/>
              </w:rPr>
              <w:t>x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520" w:type="dxa"/>
          </w:tcPr>
          <w:p w:rsidR="00510902" w:rsidRPr="003149B5" w:rsidRDefault="00685BD0" w:rsidP="003149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Primitive</w:t>
            </w:r>
            <w:r w:rsidR="008B2D3A">
              <w:rPr>
                <w:b/>
                <w:i/>
                <w:color w:val="000000"/>
              </w:rPr>
              <w:t xml:space="preserve"> </w:t>
            </w:r>
            <w:r w:rsidR="00D11B51" w:rsidRPr="001D49AB">
              <w:rPr>
                <w:b/>
                <w:i/>
                <w:color w:val="000000"/>
              </w:rPr>
              <w:t>F</w:t>
            </w:r>
            <w:r w:rsidR="00D11B51" w:rsidRPr="001D49AB">
              <w:rPr>
                <w:b/>
                <w:color w:val="000000"/>
              </w:rPr>
              <w:t>(</w:t>
            </w:r>
            <w:r w:rsidR="00D11B51" w:rsidRPr="001D49AB">
              <w:rPr>
                <w:b/>
                <w:i/>
                <w:color w:val="000000"/>
              </w:rPr>
              <w:t>x</w:t>
            </w:r>
            <w:r w:rsidR="00D11B51">
              <w:rPr>
                <w:b/>
                <w:color w:val="000000"/>
              </w:rPr>
              <w:t>)+</w:t>
            </w:r>
            <w:r w:rsidR="00D11B51" w:rsidRPr="00D11B51">
              <w:rPr>
                <w:b/>
                <w:i/>
                <w:color w:val="000000"/>
              </w:rPr>
              <w:t>c</w:t>
            </w:r>
          </w:p>
        </w:tc>
        <w:tc>
          <w:tcPr>
            <w:tcW w:w="236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04" w:type="dxa"/>
          </w:tcPr>
          <w:p w:rsidR="00510902" w:rsidRDefault="00510902" w:rsidP="008B2D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C62132">
              <w:rPr>
                <w:b/>
                <w:i/>
                <w:color w:val="000000"/>
              </w:rPr>
              <w:t>f</w:t>
            </w:r>
            <w:r>
              <w:rPr>
                <w:b/>
                <w:color w:val="000000"/>
              </w:rPr>
              <w:t>(</w:t>
            </w:r>
            <w:r w:rsidRPr="00C62132">
              <w:rPr>
                <w:b/>
                <w:i/>
                <w:color w:val="000000"/>
              </w:rPr>
              <w:t>x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490" w:type="dxa"/>
          </w:tcPr>
          <w:p w:rsidR="00510902" w:rsidRPr="003149B5" w:rsidRDefault="00685BD0" w:rsidP="003149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Primitive</w:t>
            </w:r>
            <w:r w:rsidR="008B2D3A">
              <w:rPr>
                <w:b/>
                <w:i/>
                <w:color w:val="000000"/>
              </w:rPr>
              <w:t xml:space="preserve"> </w:t>
            </w:r>
            <w:r w:rsidR="00510902" w:rsidRPr="001D49AB">
              <w:rPr>
                <w:b/>
                <w:i/>
                <w:color w:val="000000"/>
              </w:rPr>
              <w:t>F</w:t>
            </w:r>
            <w:r w:rsidR="00510902" w:rsidRPr="001D49AB">
              <w:rPr>
                <w:b/>
                <w:color w:val="000000"/>
              </w:rPr>
              <w:t>(</w:t>
            </w:r>
            <w:r w:rsidR="00510902" w:rsidRPr="001D49AB">
              <w:rPr>
                <w:b/>
                <w:i/>
                <w:color w:val="000000"/>
              </w:rPr>
              <w:t>x</w:t>
            </w:r>
            <w:r w:rsidR="003149B5">
              <w:rPr>
                <w:b/>
                <w:color w:val="000000"/>
              </w:rPr>
              <w:t>)</w:t>
            </w:r>
            <w:r w:rsidR="00D11B51">
              <w:rPr>
                <w:b/>
                <w:color w:val="000000"/>
              </w:rPr>
              <w:t>+</w:t>
            </w:r>
            <w:r w:rsidR="00D11B51" w:rsidRPr="00D11B51">
              <w:rPr>
                <w:b/>
                <w:i/>
                <w:color w:val="000000"/>
              </w:rPr>
              <w:t>c</w:t>
            </w:r>
          </w:p>
        </w:tc>
      </w:tr>
      <w:tr w:rsidR="00EF229B">
        <w:trPr>
          <w:trHeight w:val="4862"/>
          <w:jc w:val="center"/>
        </w:trPr>
        <w:tc>
          <w:tcPr>
            <w:tcW w:w="2393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285" w:dyaOrig="300">
                <v:shape id="_x0000_i1037" type="#_x0000_t75" style="width:14.4pt;height:15pt" o:ole="">
                  <v:imagedata r:id="rId34" o:title=""/>
                </v:shape>
                <o:OLEObject Type="Embed" ProgID="PBrush" ShapeID="_x0000_i1037" DrawAspect="Content" ObjectID="_1479705883" r:id="rId35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255" w:dyaOrig="675">
                <v:shape id="_x0000_i1038" type="#_x0000_t75" style="width:12.6pt;height:33.6pt" o:ole="">
                  <v:imagedata r:id="rId36" o:title=""/>
                </v:shape>
                <o:OLEObject Type="Embed" ProgID="PBrush" ShapeID="_x0000_i1038" DrawAspect="Content" ObjectID="_1479705884" r:id="rId37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525" w:dyaOrig="270">
                <v:shape id="_x0000_i1039" type="#_x0000_t75" style="width:26.4pt;height:13.8pt" o:ole="">
                  <v:imagedata r:id="rId38" o:title=""/>
                </v:shape>
                <o:OLEObject Type="Embed" ProgID="PBrush" ShapeID="_x0000_i1039" DrawAspect="Content" ObjectID="_1479705885" r:id="rId39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585" w:dyaOrig="285">
                <v:shape id="_x0000_i1040" type="#_x0000_t75" style="width:29.4pt;height:14.4pt" o:ole="">
                  <v:imagedata r:id="rId40" o:title=""/>
                </v:shape>
                <o:OLEObject Type="Embed" ProgID="PBrush" ShapeID="_x0000_i1040" DrawAspect="Content" ObjectID="_1479705886" r:id="rId41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255" w:dyaOrig="270">
                <v:shape id="_x0000_i1041" type="#_x0000_t75" style="width:12.6pt;height:13.8pt" o:ole="">
                  <v:imagedata r:id="rId42" o:title=""/>
                </v:shape>
                <o:OLEObject Type="Embed" ProgID="PBrush" ShapeID="_x0000_i1041" DrawAspect="Content" ObjectID="_1479705887" r:id="rId43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Pr="00E42037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285" w:dyaOrig="315">
                <v:shape id="_x0000_i1042" type="#_x0000_t75" style="width:14.4pt;height:15.6pt" o:ole="">
                  <v:imagedata r:id="rId44" o:title=""/>
                </v:shape>
                <o:OLEObject Type="Embed" ProgID="PBrush" ShapeID="_x0000_i1042" DrawAspect="Content" ObjectID="_1479705888" r:id="rId45"/>
              </w:object>
            </w:r>
          </w:p>
        </w:tc>
        <w:tc>
          <w:tcPr>
            <w:tcW w:w="2520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</w:pPr>
          </w:p>
          <w:p w:rsidR="00510902" w:rsidRDefault="00510902" w:rsidP="008B2D3A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1935" w:dyaOrig="660">
                <v:shape id="_x0000_i1043" type="#_x0000_t75" style="width:96.6pt;height:33pt" o:ole="">
                  <v:imagedata r:id="rId46" o:title=""/>
                </v:shape>
                <o:OLEObject Type="Embed" ProgID="PBrush" ShapeID="_x0000_i1043" DrawAspect="Content" ObjectID="_1479705889" r:id="rId47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825" w:dyaOrig="375">
                <v:shape id="_x0000_i1044" type="#_x0000_t75" style="width:41.4pt;height:18.6pt" o:ole="">
                  <v:imagedata r:id="rId48" o:title=""/>
                </v:shape>
                <o:OLEObject Type="Embed" ProgID="PBrush" ShapeID="_x0000_i1044" DrawAspect="Content" ObjectID="_1479705890" r:id="rId49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1095" w:dyaOrig="240">
                <v:shape id="_x0000_i1045" type="#_x0000_t75" style="width:54.6pt;height:12pt" o:ole="">
                  <v:imagedata r:id="rId50" o:title=""/>
                </v:shape>
                <o:OLEObject Type="Embed" ProgID="PBrush" ShapeID="_x0000_i1045" DrawAspect="Content" ObjectID="_1479705891" r:id="rId51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915" w:dyaOrig="225">
                <v:shape id="_x0000_i1046" type="#_x0000_t75" style="width:45.6pt;height:11.4pt" o:ole="">
                  <v:imagedata r:id="rId52" o:title=""/>
                </v:shape>
                <o:OLEObject Type="Embed" ProgID="PBrush" ShapeID="_x0000_i1046" DrawAspect="Content" ObjectID="_1479705892" r:id="rId53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750" w:dyaOrig="300">
                <v:shape id="_x0000_i1047" type="#_x0000_t75" style="width:37.8pt;height:15pt" o:ole="">
                  <v:imagedata r:id="rId54" o:title=""/>
                </v:shape>
                <o:OLEObject Type="Embed" ProgID="PBrush" ShapeID="_x0000_i1047" DrawAspect="Content" ObjectID="_1479705893" r:id="rId55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Pr="009A0358" w:rsidRDefault="00E42037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870" w:dyaOrig="600">
                <v:shape id="_x0000_i1048" type="#_x0000_t75" style="width:43.8pt;height:30pt" o:ole="">
                  <v:imagedata r:id="rId56" o:title=""/>
                </v:shape>
                <o:OLEObject Type="Embed" ProgID="PBrush" ShapeID="_x0000_i1048" DrawAspect="Content" ObjectID="_1479705894" r:id="rId57"/>
              </w:object>
            </w:r>
          </w:p>
        </w:tc>
        <w:tc>
          <w:tcPr>
            <w:tcW w:w="236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04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750" w:dyaOrig="645">
                <v:shape id="_x0000_i1049" type="#_x0000_t75" style="width:37.8pt;height:32.4pt" o:ole="">
                  <v:imagedata r:id="rId58" o:title=""/>
                </v:shape>
                <o:OLEObject Type="Embed" ProgID="PBrush" ShapeID="_x0000_i1049" DrawAspect="Content" ObjectID="_1479705895" r:id="rId59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705" w:dyaOrig="615">
                <v:shape id="_x0000_i1050" type="#_x0000_t75" style="width:35.4pt;height:30.6pt" o:ole="">
                  <v:imagedata r:id="rId60" o:title=""/>
                </v:shape>
                <o:OLEObject Type="Embed" ProgID="PBrush" ShapeID="_x0000_i1050" DrawAspect="Content" ObjectID="_1479705896" r:id="rId61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660" w:dyaOrig="705">
                <v:shape id="_x0000_i1051" type="#_x0000_t75" style="width:33pt;height:35.4pt" o:ole="">
                  <v:imagedata r:id="rId62" o:title=""/>
                </v:shape>
                <o:OLEObject Type="Embed" ProgID="PBrush" ShapeID="_x0000_i1051" DrawAspect="Content" ObjectID="_1479705897" r:id="rId63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Pr="008B2D3A" w:rsidRDefault="00E42037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855" w:dyaOrig="690">
                <v:shape id="_x0000_i1052" type="#_x0000_t75" style="width:42.6pt;height:34.8pt" o:ole="">
                  <v:imagedata r:id="rId64" o:title=""/>
                </v:shape>
                <o:OLEObject Type="Embed" ProgID="PBrush" ShapeID="_x0000_i1052" DrawAspect="Content" ObjectID="_1479705898" r:id="rId65"/>
              </w:object>
            </w:r>
          </w:p>
        </w:tc>
        <w:tc>
          <w:tcPr>
            <w:tcW w:w="2490" w:type="dxa"/>
          </w:tcPr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705" w:dyaOrig="255">
                <v:shape id="_x0000_i1053" type="#_x0000_t75" style="width:35.4pt;height:12.6pt" o:ole="">
                  <v:imagedata r:id="rId66" o:title=""/>
                </v:shape>
                <o:OLEObject Type="Embed" ProgID="PBrush" ShapeID="_x0000_i1053" DrawAspect="Content" ObjectID="_1479705899" r:id="rId67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9A0358">
              <w:rPr>
                <w:position w:val="-6"/>
              </w:rPr>
              <w:object w:dxaOrig="1040" w:dyaOrig="260">
                <v:shape id="_x0000_i1054" type="#_x0000_t75" style="width:51.6pt;height:12.6pt" o:ole="">
                  <v:imagedata r:id="rId68" o:title=""/>
                </v:shape>
                <o:OLEObject Type="Embed" ProgID="Equation.3" ShapeID="_x0000_i1054" DrawAspect="Content" ObjectID="_1479705900" r:id="rId69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object w:dxaOrig="1020" w:dyaOrig="210">
                <v:shape id="_x0000_i1055" type="#_x0000_t75" style="width:51pt;height:10.8pt" o:ole="">
                  <v:imagedata r:id="rId70" o:title=""/>
                </v:shape>
                <o:OLEObject Type="Embed" ProgID="PBrush" ShapeID="_x0000_i1055" DrawAspect="Content" ObjectID="_1479705901" r:id="rId71"/>
              </w:object>
            </w: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Default="00510902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510902" w:rsidRPr="00E42037" w:rsidRDefault="008B2D3A" w:rsidP="00E5522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B2D3A">
              <w:rPr>
                <w:position w:val="-6"/>
              </w:rPr>
              <w:object w:dxaOrig="1140" w:dyaOrig="279">
                <v:shape id="_x0000_i1056" type="#_x0000_t75" style="width:57pt;height:14.4pt" o:ole="">
                  <v:imagedata r:id="rId72" o:title=""/>
                </v:shape>
                <o:OLEObject Type="Embed" ProgID="Equation.3" ShapeID="_x0000_i1056" DrawAspect="Content" ObjectID="_1479705902" r:id="rId73"/>
              </w:object>
            </w:r>
          </w:p>
        </w:tc>
      </w:tr>
    </w:tbl>
    <w:p w:rsidR="00F93CBD" w:rsidRDefault="00F93CBD" w:rsidP="00F93CBD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E42037" w:rsidRDefault="00510902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b/>
        </w:rPr>
      </w:pPr>
      <w:r w:rsidRPr="00141EDE">
        <w:rPr>
          <w:b/>
          <w:bCs/>
          <w:color w:val="000000"/>
          <w:sz w:val="22"/>
          <w:szCs w:val="22"/>
        </w:rPr>
        <w:t>Esempio</w:t>
      </w:r>
      <w:r w:rsidR="00E42037">
        <w:rPr>
          <w:b/>
          <w:bCs/>
          <w:color w:val="000000"/>
          <w:sz w:val="22"/>
          <w:szCs w:val="22"/>
        </w:rPr>
        <w:t xml:space="preserve"> </w:t>
      </w:r>
      <w:r w:rsidR="006758C0">
        <w:rPr>
          <w:b/>
        </w:rPr>
        <w:t>20.</w:t>
      </w:r>
      <w:r w:rsidR="007C7163">
        <w:rPr>
          <w:b/>
        </w:rPr>
        <w:t>3</w:t>
      </w:r>
    </w:p>
    <w:p w:rsidR="00DD3C44" w:rsidRDefault="00DD3C44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  <w:r w:rsidRPr="00196241">
        <w:rPr>
          <w:position w:val="-10"/>
        </w:rPr>
        <w:object w:dxaOrig="1040" w:dyaOrig="420">
          <v:shape id="_x0000_i1057" type="#_x0000_t75" style="width:51.6pt;height:21pt" o:ole="">
            <v:imagedata r:id="rId74" o:title=""/>
          </v:shape>
          <o:OLEObject Type="Embed" ProgID="Equation.3" ShapeID="_x0000_i1057" DrawAspect="Content" ObjectID="_1479705903" r:id="rId75"/>
        </w:object>
      </w:r>
    </w:p>
    <w:p w:rsidR="00DD3C44" w:rsidRDefault="00DD3C44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  <w:r>
        <w:t xml:space="preserve">     </w:t>
      </w:r>
      <w:r w:rsidRPr="00596443">
        <w:rPr>
          <w:position w:val="-6"/>
        </w:rPr>
        <w:object w:dxaOrig="700" w:dyaOrig="279">
          <v:shape id="_x0000_i1058" type="#_x0000_t75" style="width:35.4pt;height:14.4pt" o:ole="">
            <v:imagedata r:id="rId76" o:title=""/>
          </v:shape>
          <o:OLEObject Type="Embed" ProgID="Equation.3" ShapeID="_x0000_i1058" DrawAspect="Content" ObjectID="_1479705904" r:id="rId77"/>
        </w:object>
      </w:r>
      <w:r>
        <w:t xml:space="preserve">   </w:t>
      </w:r>
      <w:r w:rsidRPr="00596443">
        <w:rPr>
          <w:position w:val="-6"/>
        </w:rPr>
        <w:object w:dxaOrig="300" w:dyaOrig="240">
          <v:shape id="_x0000_i1059" type="#_x0000_t75" style="width:15pt;height:12pt" o:ole="">
            <v:imagedata r:id="rId78" o:title=""/>
          </v:shape>
          <o:OLEObject Type="Embed" ProgID="Equation.3" ShapeID="_x0000_i1059" DrawAspect="Content" ObjectID="_1479705905" r:id="rId79"/>
        </w:object>
      </w:r>
      <w:r>
        <w:tab/>
      </w:r>
      <w:r w:rsidRPr="00196241">
        <w:rPr>
          <w:position w:val="-24"/>
        </w:rPr>
        <w:object w:dxaOrig="1840" w:dyaOrig="700">
          <v:shape id="_x0000_i1060" type="#_x0000_t75" style="width:92.4pt;height:35.4pt" o:ole="">
            <v:imagedata r:id="rId80" o:title=""/>
          </v:shape>
          <o:OLEObject Type="Embed" ProgID="Equation.3" ShapeID="_x0000_i1060" DrawAspect="Content" ObjectID="_1479705906" r:id="rId81"/>
        </w:object>
      </w:r>
    </w:p>
    <w:p w:rsidR="00DD3C44" w:rsidRDefault="00DD3C44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  <w:r>
        <w:t xml:space="preserve">     </w:t>
      </w:r>
      <w:r w:rsidRPr="00D811A1">
        <w:rPr>
          <w:position w:val="-6"/>
        </w:rPr>
        <w:object w:dxaOrig="680" w:dyaOrig="279">
          <v:shape id="_x0000_i1061" type="#_x0000_t75" style="width:33.6pt;height:14.4pt" o:ole="">
            <v:imagedata r:id="rId82" o:title=""/>
          </v:shape>
          <o:OLEObject Type="Embed" ProgID="Equation.3" ShapeID="_x0000_i1061" DrawAspect="Content" ObjectID="_1479705907" r:id="rId83"/>
        </w:object>
      </w:r>
      <w:r>
        <w:t xml:space="preserve">    </w:t>
      </w:r>
      <w:r w:rsidRPr="00D811A1">
        <w:rPr>
          <w:position w:val="-6"/>
        </w:rPr>
        <w:object w:dxaOrig="300" w:dyaOrig="240">
          <v:shape id="_x0000_i1062" type="#_x0000_t75" style="width:15pt;height:12pt" o:ole="">
            <v:imagedata r:id="rId84" o:title=""/>
          </v:shape>
          <o:OLEObject Type="Embed" ProgID="Equation.3" ShapeID="_x0000_i1062" DrawAspect="Content" ObjectID="_1479705908" r:id="rId85"/>
        </w:object>
      </w:r>
      <w:r>
        <w:tab/>
      </w:r>
      <w:r w:rsidRPr="00196241">
        <w:rPr>
          <w:position w:val="-24"/>
        </w:rPr>
        <w:object w:dxaOrig="1620" w:dyaOrig="620">
          <v:shape id="_x0000_i1063" type="#_x0000_t75" style="width:81pt;height:30.6pt" o:ole="">
            <v:imagedata r:id="rId86" o:title=""/>
          </v:shape>
          <o:OLEObject Type="Embed" ProgID="Equation.3" ShapeID="_x0000_i1063" DrawAspect="Content" ObjectID="_1479705909" r:id="rId87"/>
        </w:object>
      </w:r>
      <w:r>
        <w:t xml:space="preserve">    infatti</w:t>
      </w:r>
    </w:p>
    <w:p w:rsidR="00DD3C44" w:rsidRDefault="005C30F9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  <w:r>
        <w:t xml:space="preserve"> </w:t>
      </w:r>
      <w:r w:rsidR="00DD3C44">
        <w:tab/>
        <w:t xml:space="preserve">Se  </w:t>
      </w:r>
      <w:r w:rsidR="00DD3C44" w:rsidRPr="00D811A1">
        <w:rPr>
          <w:position w:val="-6"/>
        </w:rPr>
        <w:object w:dxaOrig="560" w:dyaOrig="279">
          <v:shape id="_x0000_i1064" type="#_x0000_t75" style="width:27.6pt;height:14.4pt" o:ole="">
            <v:imagedata r:id="rId88" o:title=""/>
          </v:shape>
          <o:OLEObject Type="Embed" ProgID="Equation.3" ShapeID="_x0000_i1064" DrawAspect="Content" ObjectID="_1479705910" r:id="rId89"/>
        </w:object>
      </w:r>
      <w:r w:rsidR="00DD3C44">
        <w:t xml:space="preserve">  </w:t>
      </w:r>
      <w:r w:rsidR="00DD3C44" w:rsidRPr="00D811A1">
        <w:rPr>
          <w:position w:val="-24"/>
        </w:rPr>
        <w:object w:dxaOrig="1200" w:dyaOrig="620">
          <v:shape id="_x0000_i1065" type="#_x0000_t75" style="width:60pt;height:30.6pt" o:ole="">
            <v:imagedata r:id="rId90" o:title=""/>
          </v:shape>
          <o:OLEObject Type="Embed" ProgID="Equation.3" ShapeID="_x0000_i1065" DrawAspect="Content" ObjectID="_1479705911" r:id="rId91"/>
        </w:object>
      </w:r>
    </w:p>
    <w:p w:rsidR="00DD3C44" w:rsidRDefault="005C30F9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  <w:r>
        <w:tab/>
      </w:r>
      <w:r w:rsidR="00DD3C44">
        <w:t xml:space="preserve">Se </w:t>
      </w:r>
      <w:r w:rsidR="00DD3C44" w:rsidRPr="00D811A1">
        <w:rPr>
          <w:position w:val="-6"/>
        </w:rPr>
        <w:object w:dxaOrig="560" w:dyaOrig="279">
          <v:shape id="_x0000_i1066" type="#_x0000_t75" style="width:27.6pt;height:14.4pt" o:ole="">
            <v:imagedata r:id="rId92" o:title=""/>
          </v:shape>
          <o:OLEObject Type="Embed" ProgID="Equation.3" ShapeID="_x0000_i1066" DrawAspect="Content" ObjectID="_1479705912" r:id="rId93"/>
        </w:object>
      </w:r>
      <w:r w:rsidR="00DD3C44">
        <w:t xml:space="preserve">   </w:t>
      </w:r>
      <w:r w:rsidR="00DD3C44" w:rsidRPr="00D811A1">
        <w:rPr>
          <w:position w:val="-24"/>
        </w:rPr>
        <w:object w:dxaOrig="2220" w:dyaOrig="620">
          <v:shape id="_x0000_i1067" type="#_x0000_t75" style="width:111pt;height:30.6pt" o:ole="">
            <v:imagedata r:id="rId94" o:title=""/>
          </v:shape>
          <o:OLEObject Type="Embed" ProgID="Equation.3" ShapeID="_x0000_i1067" DrawAspect="Content" ObjectID="_1479705913" r:id="rId95"/>
        </w:object>
      </w:r>
    </w:p>
    <w:p w:rsidR="00510902" w:rsidRDefault="00510902" w:rsidP="007C6B5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Pr="00FD029C" w:rsidRDefault="00510902" w:rsidP="007C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80"/>
        </w:rPr>
      </w:pPr>
      <w:r>
        <w:rPr>
          <w:color w:val="000000"/>
        </w:rPr>
        <w:t>Allo stesso scopo possono essere usate</w:t>
      </w:r>
      <w:r w:rsidRPr="00EE173B">
        <w:rPr>
          <w:color w:val="000000"/>
        </w:rPr>
        <w:t xml:space="preserve"> le </w:t>
      </w:r>
      <w:r w:rsidRPr="00FD029C">
        <w:rPr>
          <w:i/>
          <w:color w:val="000000"/>
        </w:rPr>
        <w:t>regole di derivazione</w:t>
      </w:r>
      <w:r w:rsidRPr="00EE173B">
        <w:rPr>
          <w:color w:val="000000"/>
        </w:rPr>
        <w:t>.</w:t>
      </w:r>
      <w:r>
        <w:rPr>
          <w:color w:val="000000"/>
        </w:rPr>
        <w:t xml:space="preserve"> </w:t>
      </w:r>
      <w:r w:rsidR="007C6B5D">
        <w:rPr>
          <w:color w:val="000000"/>
        </w:rPr>
        <w:t xml:space="preserve">Prima di dare </w:t>
      </w:r>
      <w:r w:rsidR="003C36D0">
        <w:rPr>
          <w:color w:val="000000"/>
        </w:rPr>
        <w:t>alcune</w:t>
      </w:r>
      <w:r w:rsidR="007C6B5D">
        <w:rPr>
          <w:color w:val="000000"/>
        </w:rPr>
        <w:t xml:space="preserve"> </w:t>
      </w:r>
      <w:r w:rsidR="007C6B5D">
        <w:rPr>
          <w:i/>
          <w:color w:val="000000"/>
        </w:rPr>
        <w:t xml:space="preserve">regole di </w:t>
      </w:r>
      <w:r w:rsidR="007C6B5D" w:rsidRPr="007C6B5D">
        <w:rPr>
          <w:color w:val="000000"/>
        </w:rPr>
        <w:t>integrazione</w:t>
      </w:r>
      <w:r w:rsidR="007C6B5D">
        <w:rPr>
          <w:color w:val="000000"/>
        </w:rPr>
        <w:t xml:space="preserve">, </w:t>
      </w:r>
      <w:r>
        <w:rPr>
          <w:color w:val="000000"/>
        </w:rPr>
        <w:t>anticip</w:t>
      </w:r>
      <w:r w:rsidR="007C6B5D">
        <w:rPr>
          <w:color w:val="000000"/>
        </w:rPr>
        <w:t>iamo</w:t>
      </w:r>
      <w:r>
        <w:rPr>
          <w:color w:val="000000"/>
        </w:rPr>
        <w:t xml:space="preserve"> tre esempi.</w:t>
      </w:r>
    </w:p>
    <w:p w:rsidR="00510902" w:rsidRPr="002E4D80" w:rsidRDefault="00510902" w:rsidP="007C6B5D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Esempi</w:t>
      </w:r>
      <w:r w:rsidR="007C7163">
        <w:rPr>
          <w:b/>
          <w:color w:val="000000"/>
          <w:sz w:val="22"/>
          <w:szCs w:val="22"/>
        </w:rPr>
        <w:t xml:space="preserve"> </w:t>
      </w:r>
      <w:r w:rsidR="006758C0">
        <w:rPr>
          <w:b/>
          <w:color w:val="000000"/>
          <w:sz w:val="22"/>
          <w:szCs w:val="22"/>
        </w:rPr>
        <w:t>20.</w:t>
      </w:r>
      <w:r w:rsidR="007C7163">
        <w:rPr>
          <w:b/>
          <w:color w:val="000000"/>
          <w:sz w:val="22"/>
          <w:szCs w:val="22"/>
        </w:rPr>
        <w:t>4</w:t>
      </w:r>
    </w:p>
    <w:p w:rsidR="00510902" w:rsidRDefault="00510902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</w:p>
    <w:p w:rsidR="006813A9" w:rsidRDefault="008B2D3A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 w:rsidR="00510902">
        <w:rPr>
          <w:b/>
          <w:color w:val="000000"/>
          <w:sz w:val="22"/>
          <w:szCs w:val="22"/>
        </w:rPr>
        <w:t xml:space="preserve">. </w:t>
      </w:r>
      <w:r w:rsidR="00510902" w:rsidRPr="004A251F">
        <w:rPr>
          <w:color w:val="000000"/>
          <w:sz w:val="22"/>
          <w:szCs w:val="22"/>
        </w:rPr>
        <w:t>A</w:t>
      </w:r>
      <w:r w:rsidR="00510902" w:rsidRPr="002E4D80">
        <w:rPr>
          <w:color w:val="000000"/>
          <w:sz w:val="22"/>
          <w:szCs w:val="22"/>
        </w:rPr>
        <w:t>pplicando il teorema per cui la derivata di una somma di funzioni derivabili è uguale alla somma delle derivate delle singole funzioni</w:t>
      </w:r>
      <w:r w:rsidR="00510902">
        <w:rPr>
          <w:color w:val="000000"/>
          <w:sz w:val="22"/>
          <w:szCs w:val="22"/>
        </w:rPr>
        <w:t>,</w:t>
      </w:r>
      <w:r w:rsidR="00510902" w:rsidRPr="002E4D80">
        <w:rPr>
          <w:color w:val="000000"/>
          <w:sz w:val="22"/>
          <w:szCs w:val="22"/>
        </w:rPr>
        <w:t xml:space="preserve"> si ottiene il </w:t>
      </w:r>
      <w:r w:rsidR="00510902" w:rsidRPr="002E4D80">
        <w:rPr>
          <w:i/>
          <w:iCs/>
          <w:color w:val="000000"/>
          <w:sz w:val="22"/>
          <w:szCs w:val="22"/>
        </w:rPr>
        <w:t>metodo di integrazione per somma</w:t>
      </w:r>
      <w:r w:rsidR="00510902">
        <w:rPr>
          <w:i/>
          <w:iCs/>
          <w:color w:val="000000"/>
          <w:sz w:val="22"/>
          <w:szCs w:val="22"/>
        </w:rPr>
        <w:t>.</w:t>
      </w:r>
    </w:p>
    <w:p w:rsidR="006813A9" w:rsidRDefault="006813A9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jc w:val="center"/>
      </w:pPr>
      <w:r w:rsidRPr="006813A9">
        <w:rPr>
          <w:position w:val="-28"/>
          <w:sz w:val="22"/>
          <w:szCs w:val="22"/>
        </w:rPr>
        <w:object w:dxaOrig="4640" w:dyaOrig="740">
          <v:shape id="_x0000_i1068" type="#_x0000_t75" style="width:231.6pt;height:36.6pt" o:ole="">
            <v:imagedata r:id="rId96" o:title=""/>
          </v:shape>
          <o:OLEObject Type="Embed" ProgID="Equation.3" ShapeID="_x0000_i1068" DrawAspect="Content" ObjectID="_1479705914" r:id="rId97"/>
        </w:object>
      </w:r>
      <w:r w:rsidRPr="00422442">
        <w:rPr>
          <w:position w:val="-10"/>
        </w:rPr>
        <w:object w:dxaOrig="180" w:dyaOrig="340">
          <v:shape id="_x0000_i1069" type="#_x0000_t75" style="width:9pt;height:17.4pt" o:ole="">
            <v:imagedata r:id="rId98" o:title=""/>
          </v:shape>
          <o:OLEObject Type="Embed" ProgID="Equation.3" ShapeID="_x0000_i1069" DrawAspect="Content" ObjectID="_1479705915" r:id="rId99"/>
        </w:object>
      </w:r>
    </w:p>
    <w:p w:rsidR="00510902" w:rsidRPr="002E4D80" w:rsidRDefault="00510902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Pr="002E4D80" w:rsidRDefault="008B2D3A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 w:rsidR="00510902">
        <w:rPr>
          <w:b/>
          <w:color w:val="000000"/>
          <w:sz w:val="22"/>
          <w:szCs w:val="22"/>
        </w:rPr>
        <w:t xml:space="preserve">. </w:t>
      </w:r>
      <w:r w:rsidR="00510902" w:rsidRPr="004A251F">
        <w:rPr>
          <w:color w:val="000000"/>
          <w:sz w:val="22"/>
          <w:szCs w:val="22"/>
        </w:rPr>
        <w:t>A</w:t>
      </w:r>
      <w:r w:rsidR="00510902" w:rsidRPr="002E4D80">
        <w:rPr>
          <w:color w:val="000000"/>
          <w:sz w:val="22"/>
          <w:szCs w:val="22"/>
        </w:rPr>
        <w:t>pplicando la regola</w:t>
      </w:r>
      <w:r w:rsidR="00510902">
        <w:rPr>
          <w:color w:val="000000"/>
          <w:sz w:val="22"/>
          <w:szCs w:val="22"/>
        </w:rPr>
        <w:t xml:space="preserve"> secondo cui</w:t>
      </w:r>
      <w:r w:rsidR="00510902" w:rsidRPr="002E4D80">
        <w:rPr>
          <w:color w:val="000000"/>
          <w:sz w:val="22"/>
          <w:szCs w:val="22"/>
        </w:rPr>
        <w:t xml:space="preserve"> D(</w:t>
      </w:r>
      <w:r w:rsidR="00510902" w:rsidRPr="002E4D80">
        <w:rPr>
          <w:i/>
          <w:iCs/>
          <w:color w:val="000000"/>
          <w:sz w:val="22"/>
          <w:szCs w:val="22"/>
        </w:rPr>
        <w:t>kf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x</w:t>
      </w:r>
      <w:r w:rsidR="00510902" w:rsidRPr="002E4D80">
        <w:rPr>
          <w:color w:val="000000"/>
          <w:sz w:val="22"/>
          <w:szCs w:val="22"/>
        </w:rPr>
        <w:t>)) =</w:t>
      </w:r>
      <w:r w:rsidR="00510902" w:rsidRPr="002E4D80">
        <w:rPr>
          <w:i/>
          <w:iCs/>
          <w:color w:val="000000"/>
          <w:sz w:val="22"/>
          <w:szCs w:val="22"/>
        </w:rPr>
        <w:t xml:space="preserve"> kf’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x</w:t>
      </w:r>
      <w:r w:rsidR="00510902" w:rsidRPr="002E4D80">
        <w:rPr>
          <w:color w:val="000000"/>
          <w:sz w:val="22"/>
          <w:szCs w:val="22"/>
        </w:rPr>
        <w:t>), si ottiene che</w:t>
      </w:r>
      <w:r w:rsidR="00510902" w:rsidRPr="002E4D80">
        <w:rPr>
          <w:color w:val="000000"/>
          <w:sz w:val="22"/>
          <w:szCs w:val="22"/>
        </w:rPr>
        <w:br/>
      </w:r>
    </w:p>
    <w:p w:rsidR="00510902" w:rsidRPr="002E4D80" w:rsidRDefault="00AF5381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17B1815" wp14:editId="5A57A82E">
            <wp:extent cx="3009900" cy="40005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902" w:rsidRPr="002E4D80">
        <w:rPr>
          <w:color w:val="000000"/>
          <w:sz w:val="22"/>
          <w:szCs w:val="22"/>
        </w:rPr>
        <w:br/>
      </w:r>
    </w:p>
    <w:p w:rsidR="006813A9" w:rsidRDefault="008B2D3A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510902">
        <w:rPr>
          <w:b/>
          <w:color w:val="000000"/>
          <w:sz w:val="22"/>
          <w:szCs w:val="22"/>
        </w:rPr>
        <w:t xml:space="preserve">. </w:t>
      </w:r>
      <w:r w:rsidR="00510902" w:rsidRPr="004A251F">
        <w:rPr>
          <w:color w:val="000000"/>
          <w:sz w:val="22"/>
          <w:szCs w:val="22"/>
        </w:rPr>
        <w:t>A</w:t>
      </w:r>
      <w:r w:rsidR="00510902" w:rsidRPr="002E4D80">
        <w:rPr>
          <w:color w:val="000000"/>
          <w:sz w:val="22"/>
          <w:szCs w:val="22"/>
        </w:rPr>
        <w:t>pplicando la regola</w:t>
      </w:r>
      <w:r w:rsidR="00510902">
        <w:rPr>
          <w:color w:val="000000"/>
          <w:sz w:val="22"/>
          <w:szCs w:val="22"/>
        </w:rPr>
        <w:t xml:space="preserve"> per derivare le funzioni composte</w:t>
      </w:r>
      <w:r w:rsidR="00510902" w:rsidRPr="002E4D80">
        <w:rPr>
          <w:i/>
          <w:iCs/>
          <w:color w:val="000000"/>
          <w:sz w:val="22"/>
          <w:szCs w:val="22"/>
        </w:rPr>
        <w:t xml:space="preserve"> </w:t>
      </w:r>
      <w:r w:rsidR="00510902" w:rsidRPr="002E4D80">
        <w:rPr>
          <w:color w:val="000000"/>
          <w:sz w:val="22"/>
          <w:szCs w:val="22"/>
        </w:rPr>
        <w:t>D(</w:t>
      </w:r>
      <w:r w:rsidR="00510902" w:rsidRPr="002E4D80">
        <w:rPr>
          <w:i/>
          <w:iCs/>
          <w:color w:val="000000"/>
          <w:sz w:val="22"/>
          <w:szCs w:val="22"/>
        </w:rPr>
        <w:t>f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g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x</w:t>
      </w:r>
      <w:r w:rsidR="00510902" w:rsidRPr="002E4D80">
        <w:rPr>
          <w:color w:val="000000"/>
          <w:sz w:val="22"/>
          <w:szCs w:val="22"/>
        </w:rPr>
        <w:t>)) =</w:t>
      </w:r>
      <w:r w:rsidR="00510902" w:rsidRPr="002E4D80">
        <w:rPr>
          <w:i/>
          <w:iCs/>
          <w:color w:val="000000"/>
          <w:sz w:val="22"/>
          <w:szCs w:val="22"/>
        </w:rPr>
        <w:t xml:space="preserve"> f’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g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x</w:t>
      </w:r>
      <w:r w:rsidR="00510902" w:rsidRPr="002E4D80">
        <w:rPr>
          <w:color w:val="000000"/>
          <w:sz w:val="22"/>
          <w:szCs w:val="22"/>
        </w:rPr>
        <w:t>))</w:t>
      </w:r>
      <w:r w:rsidR="00510902" w:rsidRPr="002E4D80">
        <w:rPr>
          <w:i/>
          <w:iCs/>
          <w:color w:val="000000"/>
          <w:sz w:val="22"/>
          <w:szCs w:val="22"/>
        </w:rPr>
        <w:t>g’</w:t>
      </w:r>
      <w:r w:rsidR="00510902" w:rsidRPr="002E4D80">
        <w:rPr>
          <w:color w:val="000000"/>
          <w:sz w:val="22"/>
          <w:szCs w:val="22"/>
        </w:rPr>
        <w:t>(</w:t>
      </w:r>
      <w:r w:rsidR="00510902" w:rsidRPr="002E4D80">
        <w:rPr>
          <w:i/>
          <w:iCs/>
          <w:color w:val="000000"/>
          <w:sz w:val="22"/>
          <w:szCs w:val="22"/>
        </w:rPr>
        <w:t>x</w:t>
      </w:r>
      <w:r w:rsidR="00510902" w:rsidRPr="002E4D80">
        <w:rPr>
          <w:color w:val="000000"/>
          <w:sz w:val="22"/>
          <w:szCs w:val="22"/>
        </w:rPr>
        <w:t>), si ottiene che</w:t>
      </w:r>
    </w:p>
    <w:p w:rsidR="006813A9" w:rsidRDefault="006813A9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</w:pPr>
    </w:p>
    <w:p w:rsidR="00510902" w:rsidRDefault="003C36D0" w:rsidP="00E55228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jc w:val="center"/>
        <w:rPr>
          <w:b/>
          <w:bCs/>
          <w:color w:val="000080"/>
        </w:rPr>
      </w:pPr>
      <w:r w:rsidRPr="00196241">
        <w:rPr>
          <w:position w:val="-16"/>
        </w:rPr>
        <w:object w:dxaOrig="5601" w:dyaOrig="435">
          <v:shape id="_x0000_i1070" type="#_x0000_t75" style="width:279.6pt;height:21.6pt" o:ole="">
            <v:imagedata r:id="rId101" o:title=""/>
          </v:shape>
          <o:OLEObject Type="Embed" ProgID="Equation.3" ShapeID="_x0000_i1070" DrawAspect="Content" ObjectID="_1479705916" r:id="rId102"/>
        </w:object>
      </w:r>
    </w:p>
    <w:p w:rsidR="00510902" w:rsidRDefault="005C30F9" w:rsidP="00510902">
      <w:pPr>
        <w:autoSpaceDE w:val="0"/>
        <w:autoSpaceDN w:val="0"/>
        <w:adjustRightInd w:val="0"/>
        <w:spacing w:line="240" w:lineRule="atLeast"/>
        <w:rPr>
          <w:b/>
          <w:bCs/>
          <w:color w:val="000080"/>
        </w:rPr>
      </w:pPr>
      <w:r>
        <w:rPr>
          <w:b/>
          <w:bCs/>
          <w:color w:val="000080"/>
        </w:rPr>
        <w:br w:type="page"/>
      </w:r>
    </w:p>
    <w:p w:rsidR="00510902" w:rsidRPr="00F93CBD" w:rsidRDefault="00F93CBD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F93CBD">
        <w:rPr>
          <w:b/>
          <w:color w:val="000000"/>
        </w:rPr>
        <w:t>Il Problema di Cauchy</w:t>
      </w:r>
    </w:p>
    <w:p w:rsidR="00510902" w:rsidRPr="00512AC7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</w:p>
    <w:p w:rsidR="00510902" w:rsidRPr="00EE173B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 w:rsidRPr="00EE173B">
        <w:rPr>
          <w:color w:val="000000"/>
        </w:rPr>
        <w:t xml:space="preserve">La ricerca delle primitive di una funzione può essere visto come la risoluzione di una equazione del tipo </w:t>
      </w:r>
      <w:r w:rsidRPr="00EE173B">
        <w:rPr>
          <w:i/>
          <w:iCs/>
          <w:color w:val="000000"/>
        </w:rPr>
        <w:t>y</w:t>
      </w:r>
      <w:r w:rsidRPr="00EE173B">
        <w:rPr>
          <w:color w:val="000000"/>
        </w:rPr>
        <w:t>'(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), detta </w:t>
      </w:r>
      <w:r w:rsidRPr="000823C5">
        <w:rPr>
          <w:b/>
          <w:bCs/>
          <w:i/>
          <w:color w:val="000000"/>
        </w:rPr>
        <w:t>Equazione differenziale</w:t>
      </w:r>
      <w:r w:rsidRPr="00EE173B">
        <w:rPr>
          <w:i/>
          <w:iCs/>
          <w:color w:val="000000"/>
        </w:rPr>
        <w:t>,</w:t>
      </w:r>
      <w:r w:rsidRPr="00EE173B">
        <w:rPr>
          <w:color w:val="000000"/>
        </w:rPr>
        <w:t xml:space="preserve"> in cui l'incognita è la funzione</w:t>
      </w:r>
      <w:r w:rsidRPr="00EE173B">
        <w:rPr>
          <w:i/>
          <w:iCs/>
          <w:color w:val="000000"/>
        </w:rPr>
        <w:t xml:space="preserve"> y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 w:rsidRPr="00EE173B">
        <w:rPr>
          <w:i/>
          <w:iCs/>
          <w:color w:val="000000"/>
        </w:rPr>
        <w:t xml:space="preserve">. </w:t>
      </w:r>
    </w:p>
    <w:p w:rsidR="00510902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>Un altro modo di porre la questione è stabilire se esiste una e una sola soluzione del problema</w:t>
      </w:r>
    </w:p>
    <w:p w:rsidR="00510902" w:rsidRPr="00EE173B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 </w:t>
      </w:r>
    </w:p>
    <w:p w:rsidR="00510902" w:rsidRPr="00EE173B" w:rsidRDefault="00AF5381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E0FF4A6" wp14:editId="55296DF4">
            <wp:extent cx="885825" cy="485775"/>
            <wp:effectExtent l="0" t="0" r="9525" b="9525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902" w:rsidRPr="00EE173B">
        <w:rPr>
          <w:color w:val="000000"/>
        </w:rPr>
        <w:t xml:space="preserve"> </w:t>
      </w:r>
    </w:p>
    <w:p w:rsidR="00510902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149B5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detto </w:t>
      </w:r>
      <w:r w:rsidRPr="000823C5">
        <w:rPr>
          <w:b/>
          <w:bCs/>
          <w:i/>
          <w:color w:val="000000"/>
        </w:rPr>
        <w:t>problema di Cauchy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ossia </w:t>
      </w:r>
      <w:r w:rsidRPr="00EE173B">
        <w:rPr>
          <w:color w:val="000000"/>
        </w:rPr>
        <w:t xml:space="preserve">se esiste una funzione </w:t>
      </w:r>
      <w:r w:rsidRPr="00EE173B">
        <w:rPr>
          <w:i/>
          <w:iCs/>
          <w:color w:val="000000"/>
        </w:rPr>
        <w:t>y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>,</w:t>
      </w:r>
      <w:r w:rsidRPr="00EE173B">
        <w:rPr>
          <w:color w:val="000000"/>
        </w:rPr>
        <w:t xml:space="preserve"> derivabile in un intorno di  </w:t>
      </w:r>
      <w:r w:rsidRPr="00EE173B">
        <w:rPr>
          <w:i/>
          <w:iCs/>
          <w:color w:val="000000"/>
        </w:rPr>
        <w:t>x</w:t>
      </w:r>
      <w:r w:rsidRPr="00EE173B">
        <w:rPr>
          <w:i/>
          <w:iCs/>
          <w:color w:val="000000"/>
          <w:vertAlign w:val="subscript"/>
        </w:rPr>
        <w:t>0</w:t>
      </w:r>
      <w:r>
        <w:rPr>
          <w:color w:val="000000"/>
        </w:rPr>
        <w:t xml:space="preserve">, </w:t>
      </w:r>
      <w:r w:rsidRPr="00EE173B">
        <w:rPr>
          <w:color w:val="000000"/>
        </w:rPr>
        <w:t>che sia soluzione dell'equazione differenziale e che passi per il punto (</w:t>
      </w:r>
      <w:r w:rsidRPr="00EE173B">
        <w:rPr>
          <w:i/>
          <w:iCs/>
          <w:color w:val="000000"/>
        </w:rPr>
        <w:t>x</w:t>
      </w:r>
      <w:r w:rsidRPr="003149B5">
        <w:rPr>
          <w:iCs/>
          <w:color w:val="000000"/>
          <w:vertAlign w:val="subscript"/>
        </w:rPr>
        <w:t>0</w:t>
      </w:r>
      <w:r w:rsidRPr="00EE173B">
        <w:rPr>
          <w:color w:val="000000"/>
        </w:rPr>
        <w:t>,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y</w:t>
      </w:r>
      <w:r w:rsidRPr="003149B5">
        <w:rPr>
          <w:iCs/>
          <w:color w:val="000000"/>
          <w:vertAlign w:val="subscript"/>
        </w:rPr>
        <w:t>0</w:t>
      </w:r>
      <w:r w:rsidRPr="00EE173B">
        <w:rPr>
          <w:color w:val="000000"/>
        </w:rPr>
        <w:t>). Esiste un teorema detto teorema di Cauchy</w:t>
      </w:r>
      <w:r>
        <w:rPr>
          <w:color w:val="000000"/>
        </w:rPr>
        <w:t>,</w:t>
      </w:r>
      <w:r w:rsidRPr="00EE173B">
        <w:rPr>
          <w:color w:val="000000"/>
        </w:rPr>
        <w:t xml:space="preserve"> che si applica alle equazioni differenziali e introduce alcune condizioni sufficienti per garantire l'esistenza e l'unicità della soluzione. Nel caso particolare dell'equazione  </w:t>
      </w:r>
      <w:r w:rsidRPr="00EE173B">
        <w:rPr>
          <w:i/>
          <w:iCs/>
          <w:color w:val="000000"/>
        </w:rPr>
        <w:t>y</w:t>
      </w:r>
      <w:r w:rsidRPr="00EE173B">
        <w:rPr>
          <w:color w:val="000000"/>
        </w:rPr>
        <w:t>'(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=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)</w:t>
      </w:r>
      <w:r>
        <w:rPr>
          <w:color w:val="000000"/>
        </w:rPr>
        <w:t>,</w:t>
      </w:r>
      <w:r w:rsidRPr="00EE173B">
        <w:rPr>
          <w:color w:val="000000"/>
        </w:rPr>
        <w:t xml:space="preserve"> tali condizioni si riducono alla continuità di  </w:t>
      </w:r>
      <w:r w:rsidRPr="00EE173B">
        <w:rPr>
          <w:i/>
          <w:iCs/>
          <w:color w:val="000000"/>
        </w:rPr>
        <w:t>f</w:t>
      </w:r>
      <w:r w:rsidRPr="00EE173B">
        <w:rPr>
          <w:color w:val="000000"/>
        </w:rPr>
        <w:t>(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 xml:space="preserve">) in un intorno di </w:t>
      </w:r>
      <w:r w:rsidRPr="00EE173B">
        <w:rPr>
          <w:i/>
          <w:iCs/>
          <w:color w:val="000000"/>
        </w:rPr>
        <w:t>x</w:t>
      </w:r>
      <w:r w:rsidRPr="003149B5">
        <w:rPr>
          <w:iCs/>
          <w:color w:val="000000"/>
          <w:position w:val="-6"/>
          <w:vertAlign w:val="subscript"/>
        </w:rPr>
        <w:t>0</w:t>
      </w:r>
      <w:r w:rsidRPr="00EE173B">
        <w:rPr>
          <w:color w:val="000000"/>
        </w:rPr>
        <w:t>.</w:t>
      </w:r>
      <w:r>
        <w:rPr>
          <w:color w:val="000000"/>
        </w:rPr>
        <w:t xml:space="preserve"> </w:t>
      </w:r>
    </w:p>
    <w:p w:rsidR="00510902" w:rsidRPr="000624F4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</w:t>
      </w:r>
      <w:r w:rsidRPr="00EE173B">
        <w:rPr>
          <w:color w:val="000000"/>
        </w:rPr>
        <w:t>n generale</w:t>
      </w:r>
      <w:r w:rsidRPr="00EE173B">
        <w:rPr>
          <w:b/>
          <w:bCs/>
          <w:color w:val="000000"/>
        </w:rPr>
        <w:t xml:space="preserve"> </w:t>
      </w:r>
      <w:r w:rsidRPr="00EE173B">
        <w:rPr>
          <w:color w:val="000000"/>
        </w:rPr>
        <w:t>se si calcola un integrale</w:t>
      </w:r>
      <w:r w:rsidR="003149B5">
        <w:rPr>
          <w:color w:val="000000"/>
        </w:rPr>
        <w:t xml:space="preserve"> indefinito si sottintende che sia</w:t>
      </w:r>
      <w:r w:rsidRPr="00EE173B">
        <w:rPr>
          <w:color w:val="000000"/>
        </w:rPr>
        <w:t xml:space="preserve"> definito in un intervallo in cui la funzione integranda è continua.</w:t>
      </w:r>
      <w:r>
        <w:rPr>
          <w:color w:val="000000"/>
        </w:rPr>
        <w:t xml:space="preserve"> </w:t>
      </w:r>
      <w:r>
        <w:rPr>
          <w:bCs/>
          <w:color w:val="000000"/>
        </w:rPr>
        <w:t>N</w:t>
      </w:r>
      <w:r w:rsidRPr="00EE173B">
        <w:rPr>
          <w:color w:val="000000"/>
        </w:rPr>
        <w:t>el</w:t>
      </w:r>
      <w:r w:rsidR="007C7163">
        <w:rPr>
          <w:color w:val="000000"/>
        </w:rPr>
        <w:t xml:space="preserve">l’esempio </w:t>
      </w:r>
      <w:r w:rsidR="006758C0">
        <w:rPr>
          <w:color w:val="000000"/>
        </w:rPr>
        <w:t>20.</w:t>
      </w:r>
      <w:r w:rsidR="007C7163">
        <w:rPr>
          <w:color w:val="000000"/>
        </w:rPr>
        <w:t>3</w:t>
      </w:r>
      <w:r>
        <w:rPr>
          <w:color w:val="000000"/>
        </w:rPr>
        <w:t>,</w:t>
      </w:r>
      <w:r w:rsidRPr="00EE173B">
        <w:rPr>
          <w:color w:val="000000"/>
        </w:rPr>
        <w:t xml:space="preserve"> se si considera un intervallo </w:t>
      </w:r>
      <w:r w:rsidR="003149B5">
        <w:rPr>
          <w:color w:val="000000"/>
        </w:rPr>
        <w:t xml:space="preserve">con </w:t>
      </w:r>
      <w:r w:rsidR="003149B5">
        <w:rPr>
          <w:i/>
          <w:color w:val="000000"/>
        </w:rPr>
        <w:t xml:space="preserve">x </w:t>
      </w:r>
      <w:r w:rsidR="003149B5">
        <w:rPr>
          <w:color w:val="000000"/>
        </w:rPr>
        <w:t>positiva</w:t>
      </w:r>
      <w:r w:rsidRPr="00EE173B">
        <w:rPr>
          <w:color w:val="000000"/>
        </w:rPr>
        <w:t xml:space="preserve"> la primitiva è ln</w:t>
      </w:r>
      <w:r w:rsidRPr="00EE173B">
        <w:rPr>
          <w:i/>
          <w:iCs/>
          <w:color w:val="000000"/>
        </w:rPr>
        <w:t>x</w:t>
      </w:r>
      <w:r w:rsidRPr="00EE173B">
        <w:rPr>
          <w:color w:val="000000"/>
        </w:rPr>
        <w:t>+</w:t>
      </w:r>
      <w:r w:rsidRPr="00EE173B">
        <w:rPr>
          <w:i/>
          <w:iCs/>
          <w:color w:val="000000"/>
        </w:rPr>
        <w:t>c</w:t>
      </w:r>
      <w:r w:rsidRPr="00EE173B">
        <w:rPr>
          <w:color w:val="000000"/>
        </w:rPr>
        <w:t xml:space="preserve">, se si considera un intervallo </w:t>
      </w:r>
      <w:r w:rsidR="003149B5">
        <w:rPr>
          <w:color w:val="000000"/>
        </w:rPr>
        <w:t xml:space="preserve">con </w:t>
      </w:r>
      <w:r w:rsidR="003149B5">
        <w:rPr>
          <w:i/>
          <w:color w:val="000000"/>
        </w:rPr>
        <w:t xml:space="preserve">x </w:t>
      </w:r>
      <w:r w:rsidR="003149B5">
        <w:rPr>
          <w:color w:val="000000"/>
        </w:rPr>
        <w:t>negativa</w:t>
      </w:r>
      <w:r w:rsidRPr="00EE173B">
        <w:rPr>
          <w:color w:val="000000"/>
        </w:rPr>
        <w:t xml:space="preserve"> la primitiva è ln(</w:t>
      </w:r>
      <w:r w:rsidRPr="00EE173B">
        <w:rPr>
          <w:i/>
          <w:iCs/>
          <w:color w:val="000000"/>
        </w:rPr>
        <w:t>-x</w:t>
      </w:r>
      <w:r w:rsidRPr="00EE173B">
        <w:rPr>
          <w:color w:val="000000"/>
        </w:rPr>
        <w:t>)</w:t>
      </w:r>
      <w:r>
        <w:rPr>
          <w:color w:val="000000"/>
        </w:rPr>
        <w:t xml:space="preserve"> </w:t>
      </w:r>
      <w:r w:rsidRPr="00EE173B">
        <w:rPr>
          <w:color w:val="000000"/>
        </w:rPr>
        <w:t>+</w:t>
      </w:r>
      <w:r>
        <w:rPr>
          <w:color w:val="000000"/>
        </w:rPr>
        <w:t xml:space="preserve"> </w:t>
      </w:r>
      <w:r w:rsidRPr="00EE173B">
        <w:rPr>
          <w:i/>
          <w:iCs/>
          <w:color w:val="000000"/>
        </w:rPr>
        <w:t>c.</w:t>
      </w:r>
    </w:p>
    <w:p w:rsidR="00510902" w:rsidRDefault="00510902" w:rsidP="00F93CBD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EE173B">
        <w:rPr>
          <w:color w:val="000000"/>
        </w:rPr>
        <w:t xml:space="preserve">Per individuare </w:t>
      </w:r>
      <w:r w:rsidRPr="00141EDE">
        <w:rPr>
          <w:bCs/>
          <w:color w:val="000000"/>
        </w:rPr>
        <w:t xml:space="preserve">una </w:t>
      </w:r>
      <w:r>
        <w:rPr>
          <w:bCs/>
          <w:i/>
          <w:color w:val="000000"/>
        </w:rPr>
        <w:t xml:space="preserve">particolare </w:t>
      </w:r>
      <w:r w:rsidRPr="00141EDE">
        <w:rPr>
          <w:bCs/>
          <w:i/>
          <w:color w:val="000000"/>
        </w:rPr>
        <w:t xml:space="preserve"> primitiva</w:t>
      </w:r>
      <w:r w:rsidRPr="00EE173B">
        <w:rPr>
          <w:color w:val="000000"/>
        </w:rPr>
        <w:t xml:space="preserve"> si impone che il suo grafico passi per un certo punto del piano; in tal caso si andrà a calcolare il valore della costante per cui questo avviene e la primitiva si considera definita nel massimo intervallo contenente il punto in cui la funzione integranda è continua. Si può dimostrare che tale primitiva è unica.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 w:rsidRPr="003D52D0">
        <w:rPr>
          <w:b/>
          <w:bCs/>
          <w:color w:val="000000"/>
          <w:sz w:val="22"/>
          <w:szCs w:val="22"/>
        </w:rPr>
        <w:t>Esempi</w:t>
      </w:r>
      <w:r w:rsidR="006813A9">
        <w:rPr>
          <w:b/>
          <w:bCs/>
          <w:color w:val="000000"/>
          <w:sz w:val="22"/>
          <w:szCs w:val="22"/>
        </w:rPr>
        <w:t xml:space="preserve"> </w:t>
      </w:r>
      <w:r w:rsidR="006758C0">
        <w:rPr>
          <w:b/>
          <w:bCs/>
          <w:color w:val="000000"/>
          <w:sz w:val="22"/>
          <w:szCs w:val="22"/>
        </w:rPr>
        <w:t>20.</w:t>
      </w:r>
      <w:r w:rsidR="007C7163">
        <w:rPr>
          <w:b/>
          <w:bCs/>
          <w:color w:val="000000"/>
          <w:sz w:val="22"/>
          <w:szCs w:val="22"/>
        </w:rPr>
        <w:t>5</w:t>
      </w:r>
    </w:p>
    <w:p w:rsidR="00510902" w:rsidRDefault="006813A9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>.</w:t>
      </w:r>
      <w:r w:rsidRPr="006813A9">
        <w:rPr>
          <w:bCs/>
          <w:color w:val="000000"/>
          <w:sz w:val="22"/>
          <w:szCs w:val="22"/>
        </w:rPr>
        <w:t xml:space="preserve"> Data la funzione </w:t>
      </w:r>
      <w:r w:rsidRPr="003302D3">
        <w:rPr>
          <w:position w:val="-24"/>
        </w:rPr>
        <w:object w:dxaOrig="960" w:dyaOrig="620">
          <v:shape id="_x0000_i1071" type="#_x0000_t75" style="width:48pt;height:30.6pt" o:ole="">
            <v:imagedata r:id="rId104" o:title=""/>
          </v:shape>
          <o:OLEObject Type="Embed" ProgID="Equation.3" ShapeID="_x0000_i1071" DrawAspect="Content" ObjectID="_1479705917" r:id="rId105"/>
        </w:object>
      </w:r>
      <w:r w:rsidRPr="006813A9">
        <w:rPr>
          <w:b/>
          <w:bCs/>
          <w:color w:val="000000"/>
          <w:sz w:val="22"/>
          <w:szCs w:val="22"/>
        </w:rPr>
        <w:t xml:space="preserve"> </w:t>
      </w:r>
      <w:r w:rsidRPr="006813A9">
        <w:rPr>
          <w:bCs/>
          <w:color w:val="000000"/>
          <w:sz w:val="22"/>
          <w:szCs w:val="22"/>
        </w:rPr>
        <w:t>.La famiglia delle primitive è</w:t>
      </w:r>
      <w:r w:rsidRPr="006813A9">
        <w:rPr>
          <w:b/>
          <w:bCs/>
          <w:color w:val="000000"/>
          <w:sz w:val="22"/>
          <w:szCs w:val="22"/>
        </w:rPr>
        <w:t xml:space="preserve"> </w:t>
      </w:r>
      <w:r w:rsidRPr="003302D3">
        <w:rPr>
          <w:position w:val="-14"/>
        </w:rPr>
        <w:object w:dxaOrig="2320" w:dyaOrig="400">
          <v:shape id="_x0000_i1072" type="#_x0000_t75" style="width:116.4pt;height:20.4pt" o:ole="">
            <v:imagedata r:id="rId106" o:title=""/>
          </v:shape>
          <o:OLEObject Type="Embed" ProgID="Equation.3" ShapeID="_x0000_i1072" DrawAspect="Content" ObjectID="_1479705918" r:id="rId107"/>
        </w:object>
      </w:r>
    </w:p>
    <w:p w:rsidR="00510902" w:rsidRPr="005019EA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D52D0">
        <w:rPr>
          <w:color w:val="000000"/>
          <w:sz w:val="22"/>
          <w:szCs w:val="22"/>
        </w:rPr>
        <w:t>na primitiva passante per il punto (1,2) dovrà soddisfare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color w:val="000000"/>
          <w:position w:val="-10"/>
          <w:sz w:val="22"/>
          <w:szCs w:val="22"/>
        </w:rPr>
        <w:object w:dxaOrig="1980" w:dyaOrig="340">
          <v:shape id="_x0000_i1073" type="#_x0000_t75" style="width:99pt;height:17.4pt" o:ole="">
            <v:imagedata r:id="rId108" o:title=""/>
          </v:shape>
          <o:OLEObject Type="Embed" ProgID="Equation.3" ShapeID="_x0000_i1073" DrawAspect="Content" ObjectID="_1479705919" r:id="rId109"/>
        </w:object>
      </w:r>
      <w:r>
        <w:rPr>
          <w:color w:val="000000"/>
          <w:sz w:val="22"/>
          <w:szCs w:val="22"/>
        </w:rPr>
        <w:t xml:space="preserve">, </w:t>
      </w:r>
      <w:r w:rsidRPr="003D52D0">
        <w:rPr>
          <w:color w:val="000000"/>
          <w:sz w:val="22"/>
          <w:szCs w:val="22"/>
        </w:rPr>
        <w:t xml:space="preserve">ovvero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2;</w:t>
      </w: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</w:t>
      </w:r>
      <w:r w:rsidRPr="003D52D0">
        <w:rPr>
          <w:color w:val="000000"/>
          <w:sz w:val="22"/>
          <w:szCs w:val="22"/>
        </w:rPr>
        <w:t xml:space="preserve"> primitiva che soddisfa la condizione è quindi 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color w:val="000000"/>
          <w:position w:val="-10"/>
          <w:sz w:val="22"/>
          <w:szCs w:val="22"/>
        </w:rPr>
        <w:object w:dxaOrig="1660" w:dyaOrig="340">
          <v:shape id="_x0000_i1074" type="#_x0000_t75" style="width:83.4pt;height:17.4pt" o:ole="">
            <v:imagedata r:id="rId110" o:title=""/>
          </v:shape>
          <o:OLEObject Type="Embed" ProgID="Equation.3" ShapeID="_x0000_i1074" DrawAspect="Content" ObjectID="_1479705920" r:id="rId111"/>
        </w:object>
      </w:r>
      <w:r>
        <w:rPr>
          <w:color w:val="000000"/>
          <w:sz w:val="22"/>
          <w:szCs w:val="22"/>
        </w:rPr>
        <w:t xml:space="preserve">, </w:t>
      </w:r>
      <w:r w:rsidRPr="003D52D0">
        <w:rPr>
          <w:color w:val="000000"/>
          <w:sz w:val="22"/>
          <w:szCs w:val="22"/>
        </w:rPr>
        <w:t xml:space="preserve">definita per ogni  </w:t>
      </w:r>
      <w:r w:rsidRPr="003D52D0">
        <w:rPr>
          <w:i/>
          <w:iCs/>
          <w:color w:val="000000"/>
          <w:sz w:val="22"/>
          <w:szCs w:val="22"/>
        </w:rPr>
        <w:t>x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&gt;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0.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D52D0">
        <w:rPr>
          <w:color w:val="000000"/>
          <w:sz w:val="22"/>
          <w:szCs w:val="22"/>
        </w:rPr>
        <w:t>na primitiva passante per il punto (-1,2) dovrà soddisfare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color w:val="000000"/>
          <w:position w:val="-10"/>
          <w:sz w:val="22"/>
          <w:szCs w:val="22"/>
        </w:rPr>
        <w:object w:dxaOrig="2600" w:dyaOrig="340">
          <v:shape id="_x0000_i1075" type="#_x0000_t75" style="width:129.6pt;height:17.4pt" o:ole="">
            <v:imagedata r:id="rId112" o:title=""/>
          </v:shape>
          <o:OLEObject Type="Embed" ProgID="Equation.3" ShapeID="_x0000_i1075" DrawAspect="Content" ObjectID="_1479705921" r:id="rId113"/>
        </w:object>
      </w:r>
      <w:r>
        <w:rPr>
          <w:color w:val="000000"/>
          <w:sz w:val="22"/>
          <w:szCs w:val="22"/>
        </w:rPr>
        <w:t xml:space="preserve">, </w:t>
      </w:r>
      <w:r w:rsidRPr="003D52D0">
        <w:rPr>
          <w:color w:val="000000"/>
          <w:sz w:val="22"/>
          <w:szCs w:val="22"/>
        </w:rPr>
        <w:t xml:space="preserve">ovvero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2;</w:t>
      </w: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3D52D0">
        <w:rPr>
          <w:color w:val="000000"/>
          <w:sz w:val="22"/>
          <w:szCs w:val="22"/>
        </w:rPr>
        <w:t xml:space="preserve">a primitiva che soddisfa la condizione è quindi 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color w:val="000000"/>
          <w:position w:val="-10"/>
          <w:sz w:val="22"/>
          <w:szCs w:val="22"/>
        </w:rPr>
        <w:object w:dxaOrig="1939" w:dyaOrig="340">
          <v:shape id="_x0000_i1076" type="#_x0000_t75" style="width:96.6pt;height:17.4pt" o:ole="">
            <v:imagedata r:id="rId114" o:title=""/>
          </v:shape>
          <o:OLEObject Type="Embed" ProgID="Equation.3" ShapeID="_x0000_i1076" DrawAspect="Content" ObjectID="_1479705922" r:id="rId115"/>
        </w:object>
      </w:r>
      <w:r>
        <w:rPr>
          <w:color w:val="000000"/>
          <w:sz w:val="22"/>
          <w:szCs w:val="22"/>
        </w:rPr>
        <w:t xml:space="preserve">, </w:t>
      </w:r>
      <w:r w:rsidRPr="003D52D0">
        <w:rPr>
          <w:color w:val="000000"/>
          <w:sz w:val="22"/>
          <w:szCs w:val="22"/>
        </w:rPr>
        <w:t xml:space="preserve">definita per ogni  </w:t>
      </w:r>
      <w:r w:rsidRPr="003D52D0">
        <w:rPr>
          <w:i/>
          <w:iCs/>
          <w:color w:val="000000"/>
          <w:sz w:val="22"/>
          <w:szCs w:val="22"/>
        </w:rPr>
        <w:t>x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i/>
          <w:iCs/>
          <w:color w:val="000000"/>
          <w:sz w:val="22"/>
          <w:szCs w:val="22"/>
        </w:rPr>
        <w:t>&lt;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0.</w:t>
      </w: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b.</w:t>
      </w:r>
      <w:r w:rsidRPr="003D52D0">
        <w:rPr>
          <w:color w:val="000000"/>
          <w:sz w:val="22"/>
          <w:szCs w:val="22"/>
        </w:rPr>
        <w:t xml:space="preserve"> Data la funzione </w:t>
      </w: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position w:val="6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La </w:t>
      </w:r>
      <w:r w:rsidRPr="003D52D0">
        <w:rPr>
          <w:color w:val="000000"/>
          <w:sz w:val="22"/>
          <w:szCs w:val="22"/>
        </w:rPr>
        <w:t xml:space="preserve">famiglia delle primitive è </w:t>
      </w: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</w:t>
      </w:r>
      <w:r w:rsidRPr="003D52D0">
        <w:rPr>
          <w:i/>
          <w:iCs/>
          <w:color w:val="000000"/>
          <w:sz w:val="22"/>
          <w:szCs w:val="22"/>
        </w:rPr>
        <w:t>x</w:t>
      </w:r>
      <w:r w:rsidR="00CD4D3C">
        <w:rPr>
          <w:iCs/>
          <w:color w:val="000000"/>
          <w:sz w:val="22"/>
          <w:szCs w:val="22"/>
        </w:rPr>
        <w:t>,</w:t>
      </w:r>
      <w:r w:rsidR="00CD4D3C">
        <w:rPr>
          <w:i/>
          <w:iCs/>
          <w:color w:val="000000"/>
          <w:sz w:val="22"/>
          <w:szCs w:val="22"/>
        </w:rPr>
        <w:t>c</w:t>
      </w:r>
      <w:r w:rsidRPr="003D52D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 w:rsidRPr="003D52D0">
        <w:rPr>
          <w:i/>
          <w:iCs/>
          <w:color w:val="000000"/>
          <w:sz w:val="22"/>
          <w:szCs w:val="22"/>
        </w:rPr>
        <w:t xml:space="preserve"> x</w:t>
      </w:r>
      <w:r w:rsidRPr="003D52D0">
        <w:rPr>
          <w:color w:val="000000"/>
          <w:position w:val="6"/>
          <w:sz w:val="22"/>
          <w:szCs w:val="22"/>
        </w:rPr>
        <w:t>3</w:t>
      </w:r>
      <w:r w:rsidRPr="003D52D0">
        <w:rPr>
          <w:color w:val="000000"/>
          <w:sz w:val="22"/>
          <w:szCs w:val="22"/>
        </w:rPr>
        <w:t>/3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.</w:t>
      </w: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D52D0">
        <w:rPr>
          <w:color w:val="000000"/>
          <w:sz w:val="22"/>
          <w:szCs w:val="22"/>
        </w:rPr>
        <w:t xml:space="preserve">na primitiva passante per il punto (1,1) dovrà soddisfare </w:t>
      </w:r>
    </w:p>
    <w:p w:rsidR="00510902" w:rsidRPr="000F7AB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sz w:val="22"/>
          <w:szCs w:val="22"/>
        </w:rPr>
      </w:pP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 w:rsidRPr="003D52D0"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1/3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</w:t>
      </w:r>
      <w:r w:rsidRPr="003D52D0">
        <w:rPr>
          <w:color w:val="000000"/>
          <w:sz w:val="22"/>
          <w:szCs w:val="22"/>
        </w:rPr>
        <w:t xml:space="preserve"> ovvero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2/3;</w:t>
      </w: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3D52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 w:rsidRPr="003D52D0">
        <w:rPr>
          <w:color w:val="000000"/>
          <w:sz w:val="22"/>
          <w:szCs w:val="22"/>
        </w:rPr>
        <w:t xml:space="preserve">a primitiva che soddisfa la condizione è quindi </w:t>
      </w:r>
    </w:p>
    <w:p w:rsidR="00510902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i/>
          <w:iCs/>
          <w:color w:val="000000"/>
          <w:sz w:val="22"/>
          <w:szCs w:val="22"/>
        </w:rPr>
      </w:pPr>
    </w:p>
    <w:p w:rsidR="00510902" w:rsidRPr="003D52D0" w:rsidRDefault="00510902" w:rsidP="00ED5C5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(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position w:val="6"/>
          <w:sz w:val="22"/>
          <w:szCs w:val="22"/>
        </w:rPr>
        <w:t>3</w:t>
      </w:r>
      <w:r>
        <w:rPr>
          <w:color w:val="000000"/>
          <w:position w:val="6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2)/3</w:t>
      </w:r>
      <w:r>
        <w:rPr>
          <w:color w:val="000000"/>
          <w:sz w:val="22"/>
          <w:szCs w:val="22"/>
        </w:rPr>
        <w:t>, definita per ogni</w:t>
      </w:r>
      <w:r w:rsidRPr="003D52D0">
        <w:rPr>
          <w:color w:val="000000"/>
          <w:sz w:val="22"/>
          <w:szCs w:val="22"/>
        </w:rPr>
        <w:t xml:space="preserve"> 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sz w:val="22"/>
          <w:szCs w:val="22"/>
        </w:rPr>
        <w:t xml:space="preserve"> reale.</w:t>
      </w:r>
    </w:p>
    <w:p w:rsidR="00510902" w:rsidRPr="003D52D0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510902" w:rsidRPr="003D52D0" w:rsidRDefault="00AF5381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16C07D4" wp14:editId="18750FDB">
            <wp:extent cx="1933575" cy="1276350"/>
            <wp:effectExtent l="0" t="0" r="9525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02" w:rsidRPr="003D52D0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510902" w:rsidRDefault="006758C0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20.</w:t>
      </w:r>
      <w:r w:rsidR="00510902" w:rsidRPr="003D52D0">
        <w:rPr>
          <w:b/>
          <w:bCs/>
          <w:color w:val="000000"/>
          <w:sz w:val="22"/>
          <w:szCs w:val="22"/>
        </w:rPr>
        <w:t>3</w:t>
      </w:r>
      <w:r w:rsidR="00510902">
        <w:rPr>
          <w:b/>
          <w:bCs/>
          <w:color w:val="000000"/>
          <w:sz w:val="22"/>
          <w:szCs w:val="22"/>
        </w:rPr>
        <w:t>c.</w:t>
      </w:r>
      <w:r w:rsidR="00510902">
        <w:rPr>
          <w:color w:val="000000"/>
          <w:sz w:val="22"/>
          <w:szCs w:val="22"/>
        </w:rPr>
        <w:t xml:space="preserve"> </w:t>
      </w:r>
      <w:r w:rsidR="00510902" w:rsidRPr="003D52D0">
        <w:rPr>
          <w:color w:val="000000"/>
          <w:sz w:val="22"/>
          <w:szCs w:val="22"/>
        </w:rPr>
        <w:t xml:space="preserve">Data la funzione </w:t>
      </w:r>
      <w:r w:rsidR="00510902" w:rsidRPr="003D52D0">
        <w:rPr>
          <w:i/>
          <w:iCs/>
          <w:color w:val="000000"/>
          <w:sz w:val="22"/>
          <w:szCs w:val="22"/>
        </w:rPr>
        <w:t>f</w:t>
      </w:r>
      <w:r w:rsidR="00510902" w:rsidRPr="003D52D0">
        <w:rPr>
          <w:color w:val="000000"/>
          <w:sz w:val="22"/>
          <w:szCs w:val="22"/>
        </w:rPr>
        <w:t>(</w:t>
      </w:r>
      <w:r w:rsidR="00510902" w:rsidRPr="003D52D0">
        <w:rPr>
          <w:i/>
          <w:iCs/>
          <w:color w:val="000000"/>
          <w:sz w:val="22"/>
          <w:szCs w:val="22"/>
        </w:rPr>
        <w:t>x</w:t>
      </w:r>
      <w:r w:rsidR="00510902" w:rsidRPr="003D52D0">
        <w:rPr>
          <w:color w:val="000000"/>
          <w:sz w:val="22"/>
          <w:szCs w:val="22"/>
        </w:rPr>
        <w:t>)</w:t>
      </w:r>
      <w:r w:rsidR="00510902">
        <w:rPr>
          <w:color w:val="000000"/>
          <w:sz w:val="22"/>
          <w:szCs w:val="22"/>
        </w:rPr>
        <w:t xml:space="preserve"> </w:t>
      </w:r>
      <w:r w:rsidR="00510902" w:rsidRPr="003D52D0">
        <w:rPr>
          <w:color w:val="000000"/>
          <w:sz w:val="22"/>
          <w:szCs w:val="22"/>
        </w:rPr>
        <w:t>=</w:t>
      </w:r>
      <w:r w:rsidR="00510902" w:rsidRPr="003D52D0">
        <w:rPr>
          <w:i/>
          <w:iCs/>
          <w:color w:val="000000"/>
          <w:sz w:val="22"/>
          <w:szCs w:val="22"/>
        </w:rPr>
        <w:t xml:space="preserve"> x</w:t>
      </w:r>
      <w:r w:rsidR="00510902" w:rsidRPr="003D52D0">
        <w:rPr>
          <w:color w:val="000000"/>
          <w:position w:val="6"/>
          <w:sz w:val="22"/>
          <w:szCs w:val="22"/>
        </w:rPr>
        <w:t xml:space="preserve">-2 </w:t>
      </w:r>
      <w:r w:rsidR="00510902">
        <w:rPr>
          <w:color w:val="000000"/>
          <w:sz w:val="22"/>
          <w:szCs w:val="22"/>
        </w:rPr>
        <w:t>. L</w:t>
      </w:r>
      <w:r w:rsidR="00510902" w:rsidRPr="003D52D0">
        <w:rPr>
          <w:color w:val="000000"/>
          <w:sz w:val="22"/>
          <w:szCs w:val="22"/>
        </w:rPr>
        <w:t xml:space="preserve">a famiglia delle primitive è </w:t>
      </w:r>
      <w:r w:rsidR="00510902" w:rsidRPr="003D52D0">
        <w:rPr>
          <w:i/>
          <w:iCs/>
          <w:color w:val="000000"/>
          <w:sz w:val="22"/>
          <w:szCs w:val="22"/>
        </w:rPr>
        <w:t>F</w:t>
      </w:r>
      <w:r w:rsidR="00510902" w:rsidRPr="003D52D0">
        <w:rPr>
          <w:color w:val="000000"/>
          <w:sz w:val="22"/>
          <w:szCs w:val="22"/>
        </w:rPr>
        <w:t>(</w:t>
      </w:r>
      <w:r w:rsidR="00510902" w:rsidRPr="003D52D0">
        <w:rPr>
          <w:i/>
          <w:iCs/>
          <w:color w:val="000000"/>
          <w:sz w:val="22"/>
          <w:szCs w:val="22"/>
        </w:rPr>
        <w:t>x</w:t>
      </w:r>
      <w:r w:rsidR="00510902" w:rsidRPr="003D52D0">
        <w:rPr>
          <w:color w:val="000000"/>
          <w:sz w:val="22"/>
          <w:szCs w:val="22"/>
        </w:rPr>
        <w:t>)</w:t>
      </w:r>
      <w:r w:rsidR="00510902">
        <w:rPr>
          <w:color w:val="000000"/>
          <w:sz w:val="22"/>
          <w:szCs w:val="22"/>
        </w:rPr>
        <w:t xml:space="preserve"> </w:t>
      </w:r>
      <w:r w:rsidR="00510902" w:rsidRPr="003D52D0">
        <w:rPr>
          <w:color w:val="000000"/>
          <w:sz w:val="22"/>
          <w:szCs w:val="22"/>
        </w:rPr>
        <w:t>=</w:t>
      </w:r>
      <w:r w:rsidR="00510902" w:rsidRPr="003D52D0">
        <w:rPr>
          <w:i/>
          <w:iCs/>
          <w:color w:val="000000"/>
          <w:sz w:val="22"/>
          <w:szCs w:val="22"/>
        </w:rPr>
        <w:t xml:space="preserve"> -x</w:t>
      </w:r>
      <w:r w:rsidR="00510902" w:rsidRPr="003D52D0">
        <w:rPr>
          <w:color w:val="000000"/>
          <w:position w:val="6"/>
          <w:sz w:val="22"/>
          <w:szCs w:val="22"/>
        </w:rPr>
        <w:t>-1</w:t>
      </w:r>
      <w:r w:rsidR="00510902">
        <w:rPr>
          <w:color w:val="000000"/>
          <w:position w:val="6"/>
          <w:sz w:val="22"/>
          <w:szCs w:val="22"/>
        </w:rPr>
        <w:t xml:space="preserve"> </w:t>
      </w:r>
      <w:r w:rsidR="00510902" w:rsidRPr="003D52D0">
        <w:rPr>
          <w:color w:val="000000"/>
          <w:sz w:val="22"/>
          <w:szCs w:val="22"/>
        </w:rPr>
        <w:t>+</w:t>
      </w:r>
      <w:r w:rsidR="00510902">
        <w:rPr>
          <w:color w:val="000000"/>
          <w:sz w:val="22"/>
          <w:szCs w:val="22"/>
        </w:rPr>
        <w:t xml:space="preserve"> </w:t>
      </w:r>
      <w:r w:rsidR="00510902" w:rsidRPr="003D52D0">
        <w:rPr>
          <w:i/>
          <w:iCs/>
          <w:color w:val="000000"/>
          <w:sz w:val="22"/>
          <w:szCs w:val="22"/>
        </w:rPr>
        <w:t>c</w:t>
      </w:r>
      <w:r w:rsidR="00510902">
        <w:rPr>
          <w:color w:val="000000"/>
          <w:sz w:val="22"/>
          <w:szCs w:val="22"/>
        </w:rPr>
        <w:t>.</w:t>
      </w:r>
    </w:p>
    <w:p w:rsidR="00510902" w:rsidRPr="003D52D0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D52D0">
        <w:rPr>
          <w:color w:val="000000"/>
          <w:sz w:val="22"/>
          <w:szCs w:val="22"/>
        </w:rPr>
        <w:t>na primitiva passante per il punto (1,1) dovrà soddisfare</w:t>
      </w:r>
    </w:p>
    <w:p w:rsidR="00510902" w:rsidRDefault="00E263B9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D66BF9" wp14:editId="6AF8F25E">
            <wp:simplePos x="0" y="0"/>
            <wp:positionH relativeFrom="column">
              <wp:posOffset>3337560</wp:posOffset>
            </wp:positionH>
            <wp:positionV relativeFrom="paragraph">
              <wp:posOffset>81915</wp:posOffset>
            </wp:positionV>
            <wp:extent cx="1752600" cy="1180465"/>
            <wp:effectExtent l="0" t="0" r="0" b="635"/>
            <wp:wrapTight wrapText="left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902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 w:rsidRPr="003D52D0">
        <w:rPr>
          <w:i/>
          <w:iCs/>
          <w:color w:val="000000"/>
          <w:sz w:val="22"/>
          <w:szCs w:val="22"/>
        </w:rPr>
        <w:t xml:space="preserve"> -</w:t>
      </w:r>
      <w:r w:rsidRPr="003D52D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661283">
        <w:rPr>
          <w:i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</w:t>
      </w:r>
      <w:r w:rsidRPr="003D52D0">
        <w:rPr>
          <w:color w:val="000000"/>
          <w:sz w:val="22"/>
          <w:szCs w:val="22"/>
        </w:rPr>
        <w:t xml:space="preserve"> ovvero </w:t>
      </w:r>
      <w:r w:rsidRPr="003D52D0"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=2;</w:t>
      </w:r>
    </w:p>
    <w:p w:rsidR="00510902" w:rsidRPr="000F7AB0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510902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3D52D0">
        <w:rPr>
          <w:color w:val="000000"/>
          <w:sz w:val="22"/>
          <w:szCs w:val="22"/>
        </w:rPr>
        <w:t>a primitiva che soddisfa la condizione è quindi</w:t>
      </w:r>
    </w:p>
    <w:p w:rsidR="00510902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510902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3D52D0">
        <w:rPr>
          <w:i/>
          <w:iCs/>
          <w:color w:val="000000"/>
          <w:sz w:val="22"/>
          <w:szCs w:val="22"/>
        </w:rPr>
        <w:t>F</w:t>
      </w:r>
      <w:r w:rsidRPr="003D52D0">
        <w:rPr>
          <w:color w:val="000000"/>
          <w:sz w:val="22"/>
          <w:szCs w:val="22"/>
        </w:rPr>
        <w:t>(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=</w:t>
      </w:r>
      <w:r w:rsidRPr="003D52D0">
        <w:rPr>
          <w:i/>
          <w:iCs/>
          <w:color w:val="000000"/>
          <w:sz w:val="22"/>
          <w:szCs w:val="22"/>
        </w:rPr>
        <w:t xml:space="preserve"> -x</w:t>
      </w:r>
      <w:r w:rsidRPr="003D52D0">
        <w:rPr>
          <w:color w:val="000000"/>
          <w:position w:val="6"/>
          <w:sz w:val="22"/>
          <w:szCs w:val="22"/>
        </w:rPr>
        <w:t>-1</w:t>
      </w:r>
      <w:r>
        <w:rPr>
          <w:color w:val="000000"/>
          <w:position w:val="6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3D52D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</w:t>
      </w:r>
      <w:r w:rsidRPr="003D52D0">
        <w:rPr>
          <w:color w:val="000000"/>
          <w:sz w:val="22"/>
          <w:szCs w:val="22"/>
        </w:rPr>
        <w:t xml:space="preserve"> definita per </w:t>
      </w:r>
      <w:r w:rsidRPr="003D52D0">
        <w:rPr>
          <w:i/>
          <w:iCs/>
          <w:color w:val="000000"/>
          <w:sz w:val="22"/>
          <w:szCs w:val="22"/>
        </w:rPr>
        <w:t>x</w:t>
      </w:r>
      <w:r w:rsidRPr="003D52D0">
        <w:rPr>
          <w:color w:val="000000"/>
          <w:sz w:val="22"/>
          <w:szCs w:val="22"/>
        </w:rPr>
        <w:t>&gt;0.</w:t>
      </w:r>
    </w:p>
    <w:p w:rsidR="00510902" w:rsidRPr="000F7AB0" w:rsidRDefault="00510902" w:rsidP="007C71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7C7163" w:rsidRPr="00E263B9" w:rsidRDefault="007C7163" w:rsidP="00E263B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</w:p>
    <w:p w:rsidR="004A6B51" w:rsidRDefault="004A6B51" w:rsidP="00E42037"/>
    <w:p w:rsidR="0094338B" w:rsidRPr="0094338B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>Applicazione</w:t>
      </w:r>
    </w:p>
    <w:p w:rsidR="00E263B9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94338B">
        <w:rPr>
          <w:color w:val="000000"/>
        </w:rPr>
        <w:t xml:space="preserve">Ammettiamo che la direzione di un’azienda di produzione rilevi che l’ammontare del costo marginale in corrispondenza di diversi livelli di output sia ben descritto dalla funzione </w:t>
      </w:r>
    </w:p>
    <w:bookmarkStart w:id="0" w:name="_GoBack"/>
    <w:p w:rsidR="00E263B9" w:rsidRDefault="00C72D1B" w:rsidP="00E263B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513B3C">
        <w:rPr>
          <w:position w:val="-28"/>
        </w:rPr>
        <w:object w:dxaOrig="1960" w:dyaOrig="660">
          <v:shape id="_x0000_i1081" type="#_x0000_t75" style="width:97.8pt;height:33pt" o:ole="">
            <v:imagedata r:id="rId118" o:title=""/>
          </v:shape>
          <o:OLEObject Type="Embed" ProgID="Equation.3" ShapeID="_x0000_i1081" DrawAspect="Content" ObjectID="_1479705923" r:id="rId119"/>
        </w:object>
      </w:r>
      <w:bookmarkEnd w:id="0"/>
      <w:r w:rsidR="0094338B" w:rsidRPr="0094338B">
        <w:rPr>
          <w:color w:val="000000"/>
        </w:rPr>
        <w:t xml:space="preserve"> .</w:t>
      </w:r>
    </w:p>
    <w:p w:rsidR="0094338B" w:rsidRPr="0094338B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94338B">
        <w:rPr>
          <w:color w:val="000000"/>
        </w:rPr>
        <w:t xml:space="preserve">Nota questa funzione di costo marginale, si vuole determinare la funzione di costo totale corrispondente </w:t>
      </w:r>
      <w:r w:rsidR="00A92DD5">
        <w:rPr>
          <w:i/>
          <w:iCs/>
          <w:color w:val="000000"/>
        </w:rPr>
        <w:t>S</w:t>
      </w:r>
      <w:r w:rsidRPr="0094338B">
        <w:rPr>
          <w:color w:val="000000"/>
        </w:rPr>
        <w:t>(</w:t>
      </w:r>
      <w:r w:rsidRPr="0094338B">
        <w:rPr>
          <w:i/>
          <w:color w:val="000000"/>
        </w:rPr>
        <w:t>q</w:t>
      </w:r>
      <w:r>
        <w:rPr>
          <w:color w:val="000000"/>
        </w:rPr>
        <w:t>) s</w:t>
      </w:r>
      <w:r w:rsidR="00E263B9">
        <w:rPr>
          <w:color w:val="000000"/>
        </w:rPr>
        <w:t>a</w:t>
      </w:r>
      <w:r>
        <w:rPr>
          <w:color w:val="000000"/>
        </w:rPr>
        <w:t xml:space="preserve">pendo che i costi fissi sono </w:t>
      </w:r>
      <w:r w:rsidRPr="0091216C">
        <w:rPr>
          <w:i/>
          <w:color w:val="000000"/>
        </w:rPr>
        <w:t>C</w:t>
      </w:r>
      <w:r w:rsidRPr="0091216C">
        <w:rPr>
          <w:i/>
          <w:color w:val="000000"/>
          <w:vertAlign w:val="subscript"/>
        </w:rPr>
        <w:t>f</w:t>
      </w:r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 10.</w:t>
      </w:r>
    </w:p>
    <w:p w:rsidR="0094338B" w:rsidRPr="006E0A66" w:rsidRDefault="006E0A66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Bisogna risolvere il seguente problema di  Cauchy:</w:t>
      </w:r>
    </w:p>
    <w:p w:rsidR="0094338B" w:rsidRPr="0094338B" w:rsidRDefault="00E263B9" w:rsidP="006E0A66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661283">
        <w:rPr>
          <w:color w:val="000000"/>
          <w:position w:val="-48"/>
        </w:rPr>
        <w:object w:dxaOrig="2180" w:dyaOrig="1080">
          <v:shape id="_x0000_i1077" type="#_x0000_t75" style="width:108.6pt;height:54.6pt" o:ole="">
            <v:imagedata r:id="rId120" o:title=""/>
          </v:shape>
          <o:OLEObject Type="Embed" ProgID="Equation.3" ShapeID="_x0000_i1077" DrawAspect="Content" ObjectID="_1479705924" r:id="rId121"/>
        </w:object>
      </w:r>
    </w:p>
    <w:p w:rsidR="0094338B" w:rsidRDefault="006E0A66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la cui soluzione si trova calcolando </w:t>
      </w:r>
      <w:r w:rsidR="00661283" w:rsidRPr="00661283">
        <w:rPr>
          <w:color w:val="000000"/>
          <w:position w:val="-28"/>
        </w:rPr>
        <w:object w:dxaOrig="3420" w:dyaOrig="660">
          <v:shape id="_x0000_i1078" type="#_x0000_t75" style="width:171pt;height:33.6pt" o:ole="">
            <v:imagedata r:id="rId122" o:title=""/>
          </v:shape>
          <o:OLEObject Type="Embed" ProgID="Equation.3" ShapeID="_x0000_i1078" DrawAspect="Content" ObjectID="_1479705925" r:id="rId123"/>
        </w:object>
      </w:r>
      <w:r>
        <w:rPr>
          <w:color w:val="000000"/>
        </w:rPr>
        <w:t>e</w:t>
      </w:r>
    </w:p>
    <w:p w:rsidR="00E263B9" w:rsidRDefault="006E0A66" w:rsidP="00E263B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ponendo </w:t>
      </w:r>
      <w:r w:rsidR="00661283" w:rsidRPr="006E0A66">
        <w:rPr>
          <w:position w:val="-10"/>
        </w:rPr>
        <w:object w:dxaOrig="1320" w:dyaOrig="340">
          <v:shape id="_x0000_i1079" type="#_x0000_t75" style="width:66pt;height:17.4pt" o:ole="">
            <v:imagedata r:id="rId124" o:title=""/>
          </v:shape>
          <o:OLEObject Type="Embed" ProgID="Equation.3" ShapeID="_x0000_i1079" DrawAspect="Content" ObjectID="_1479705926" r:id="rId125"/>
        </w:object>
      </w:r>
      <w:r>
        <w:t>, da cui</w:t>
      </w:r>
      <w:r w:rsidR="00E263B9">
        <w:t xml:space="preserve">, tenuto conto che </w:t>
      </w:r>
      <w:r w:rsidR="00E263B9">
        <w:rPr>
          <w:i/>
        </w:rPr>
        <w:t>q</w:t>
      </w:r>
      <w:r w:rsidR="00E263B9">
        <w:t>+1&gt;0,</w:t>
      </w:r>
      <w:r>
        <w:t xml:space="preserve"> si ha che la funzione costo totale è:</w:t>
      </w:r>
      <w:r w:rsidR="00E263B9">
        <w:t xml:space="preserve"> </w:t>
      </w:r>
    </w:p>
    <w:p w:rsidR="00661283" w:rsidRDefault="00E263B9" w:rsidP="00E263B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E263B9">
        <w:rPr>
          <w:position w:val="-10"/>
        </w:rPr>
        <w:object w:dxaOrig="1960" w:dyaOrig="340">
          <v:shape id="_x0000_i1080" type="#_x0000_t75" style="width:98.4pt;height:17.4pt" o:ole="">
            <v:imagedata r:id="rId126" o:title=""/>
          </v:shape>
          <o:OLEObject Type="Embed" ProgID="Equation.3" ShapeID="_x0000_i1080" DrawAspect="Content" ObjectID="_1479705927" r:id="rId127"/>
        </w:object>
      </w:r>
    </w:p>
    <w:p w:rsidR="0094338B" w:rsidRPr="00510902" w:rsidRDefault="00661283" w:rsidP="00ED5C54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drawing>
          <wp:inline distT="0" distB="0" distL="0" distR="0" wp14:anchorId="243A6E85" wp14:editId="70AEAA72">
            <wp:extent cx="2714625" cy="21240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38B" w:rsidRPr="00510902" w:rsidSect="00ED5C54">
      <w:footerReference w:type="even" r:id="rId129"/>
      <w:footerReference w:type="default" r:id="rId130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1D" w:rsidRDefault="0018141D">
      <w:r>
        <w:separator/>
      </w:r>
    </w:p>
  </w:endnote>
  <w:endnote w:type="continuationSeparator" w:id="0">
    <w:p w:rsidR="0018141D" w:rsidRDefault="0018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02" w:rsidRDefault="00510902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10902" w:rsidRDefault="00510902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02" w:rsidRDefault="00510902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63B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10902" w:rsidRDefault="00510902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1D" w:rsidRDefault="0018141D">
      <w:r>
        <w:separator/>
      </w:r>
    </w:p>
  </w:footnote>
  <w:footnote w:type="continuationSeparator" w:id="0">
    <w:p w:rsidR="0018141D" w:rsidRDefault="0018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27799"/>
    <w:rsid w:val="00054E3C"/>
    <w:rsid w:val="00056ED0"/>
    <w:rsid w:val="000720E0"/>
    <w:rsid w:val="00085246"/>
    <w:rsid w:val="000C54FE"/>
    <w:rsid w:val="000F0643"/>
    <w:rsid w:val="000F3218"/>
    <w:rsid w:val="0010113F"/>
    <w:rsid w:val="00105EE8"/>
    <w:rsid w:val="00110B7D"/>
    <w:rsid w:val="00164202"/>
    <w:rsid w:val="00164600"/>
    <w:rsid w:val="00170B99"/>
    <w:rsid w:val="0018141D"/>
    <w:rsid w:val="001A38C4"/>
    <w:rsid w:val="001A6EAC"/>
    <w:rsid w:val="001B0EC7"/>
    <w:rsid w:val="001B3357"/>
    <w:rsid w:val="001B4747"/>
    <w:rsid w:val="002272AD"/>
    <w:rsid w:val="002533B8"/>
    <w:rsid w:val="00277E6C"/>
    <w:rsid w:val="003149B5"/>
    <w:rsid w:val="00336E19"/>
    <w:rsid w:val="00357D21"/>
    <w:rsid w:val="00392734"/>
    <w:rsid w:val="003C36D0"/>
    <w:rsid w:val="003F2DAA"/>
    <w:rsid w:val="004A6B51"/>
    <w:rsid w:val="004B0163"/>
    <w:rsid w:val="004E0843"/>
    <w:rsid w:val="00510902"/>
    <w:rsid w:val="00516864"/>
    <w:rsid w:val="005352DA"/>
    <w:rsid w:val="00543F16"/>
    <w:rsid w:val="00563388"/>
    <w:rsid w:val="0056619E"/>
    <w:rsid w:val="005923DE"/>
    <w:rsid w:val="005C30F9"/>
    <w:rsid w:val="005E5F33"/>
    <w:rsid w:val="005F4E71"/>
    <w:rsid w:val="00604213"/>
    <w:rsid w:val="00661283"/>
    <w:rsid w:val="006758C0"/>
    <w:rsid w:val="00676F37"/>
    <w:rsid w:val="006813A9"/>
    <w:rsid w:val="00683F5D"/>
    <w:rsid w:val="00685BD0"/>
    <w:rsid w:val="006A17C2"/>
    <w:rsid w:val="006C3DEF"/>
    <w:rsid w:val="006E0A66"/>
    <w:rsid w:val="006F3EAC"/>
    <w:rsid w:val="006F5E0A"/>
    <w:rsid w:val="006F6E9C"/>
    <w:rsid w:val="00700545"/>
    <w:rsid w:val="00747C6E"/>
    <w:rsid w:val="007C6B5D"/>
    <w:rsid w:val="007C7163"/>
    <w:rsid w:val="007E0341"/>
    <w:rsid w:val="00805B9A"/>
    <w:rsid w:val="008139AE"/>
    <w:rsid w:val="0082584A"/>
    <w:rsid w:val="00864ACB"/>
    <w:rsid w:val="00893254"/>
    <w:rsid w:val="008B2D3A"/>
    <w:rsid w:val="008C7181"/>
    <w:rsid w:val="008D6C89"/>
    <w:rsid w:val="008E36D3"/>
    <w:rsid w:val="0094338B"/>
    <w:rsid w:val="009A5879"/>
    <w:rsid w:val="009B299F"/>
    <w:rsid w:val="009C5F2E"/>
    <w:rsid w:val="009D0047"/>
    <w:rsid w:val="009E344D"/>
    <w:rsid w:val="009E5AEA"/>
    <w:rsid w:val="009F398A"/>
    <w:rsid w:val="00A92DD5"/>
    <w:rsid w:val="00AA079B"/>
    <w:rsid w:val="00AF5381"/>
    <w:rsid w:val="00B244DD"/>
    <w:rsid w:val="00B41F5F"/>
    <w:rsid w:val="00B744B2"/>
    <w:rsid w:val="00BB4DED"/>
    <w:rsid w:val="00BD3CAD"/>
    <w:rsid w:val="00BD7BEE"/>
    <w:rsid w:val="00BE7AB0"/>
    <w:rsid w:val="00C0398C"/>
    <w:rsid w:val="00C04A22"/>
    <w:rsid w:val="00C52C5D"/>
    <w:rsid w:val="00C5395A"/>
    <w:rsid w:val="00C55AB8"/>
    <w:rsid w:val="00C72D1B"/>
    <w:rsid w:val="00CD4D3C"/>
    <w:rsid w:val="00D11B51"/>
    <w:rsid w:val="00D233EA"/>
    <w:rsid w:val="00D50881"/>
    <w:rsid w:val="00D60154"/>
    <w:rsid w:val="00D64997"/>
    <w:rsid w:val="00D93456"/>
    <w:rsid w:val="00DB4B45"/>
    <w:rsid w:val="00DD03D4"/>
    <w:rsid w:val="00DD3C44"/>
    <w:rsid w:val="00E263B9"/>
    <w:rsid w:val="00E42037"/>
    <w:rsid w:val="00E55228"/>
    <w:rsid w:val="00E81065"/>
    <w:rsid w:val="00E9709E"/>
    <w:rsid w:val="00EB70EC"/>
    <w:rsid w:val="00ED5C54"/>
    <w:rsid w:val="00EF229B"/>
    <w:rsid w:val="00F16CFA"/>
    <w:rsid w:val="00F239FB"/>
    <w:rsid w:val="00F93CBD"/>
    <w:rsid w:val="00F947A7"/>
    <w:rsid w:val="00FA37A0"/>
    <w:rsid w:val="00FB2106"/>
    <w:rsid w:val="00FB7215"/>
    <w:rsid w:val="00FD1CE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76B37-AC96-4B38-891C-5CEFE59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05B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png"/><Relationship Id="rId21" Type="http://schemas.openxmlformats.org/officeDocument/2006/relationships/image" Target="media/image9.wmf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png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5.png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0.wmf"/><Relationship Id="rId126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116" Type="http://schemas.openxmlformats.org/officeDocument/2006/relationships/image" Target="media/image58.png"/><Relationship Id="rId124" Type="http://schemas.openxmlformats.org/officeDocument/2006/relationships/image" Target="media/image63.wmf"/><Relationship Id="rId129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0.wmf"/><Relationship Id="rId122" Type="http://schemas.openxmlformats.org/officeDocument/2006/relationships/image" Target="media/image62.wmf"/><Relationship Id="rId13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6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66" Type="http://schemas.openxmlformats.org/officeDocument/2006/relationships/image" Target="media/image32.png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utente</cp:lastModifiedBy>
  <cp:revision>4</cp:revision>
  <cp:lastPrinted>2006-02-14T10:33:00Z</cp:lastPrinted>
  <dcterms:created xsi:type="dcterms:W3CDTF">2013-10-21T21:23:00Z</dcterms:created>
  <dcterms:modified xsi:type="dcterms:W3CDTF">2014-12-10T07:36:00Z</dcterms:modified>
</cp:coreProperties>
</file>